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597" w:rsidRPr="00E639CB" w:rsidRDefault="009A064A" w:rsidP="00464B00">
      <w:pPr>
        <w:pStyle w:val="Encabezad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 w:rsidR="00D40597">
        <w:rPr>
          <w:rFonts w:ascii="Arial" w:hAnsi="Arial" w:cs="Arial"/>
          <w:b/>
          <w:sz w:val="24"/>
        </w:rPr>
        <w:t xml:space="preserve">ACTA </w:t>
      </w:r>
      <w:r w:rsidR="00D40597" w:rsidRPr="000E5AC8">
        <w:rPr>
          <w:rFonts w:ascii="Arial" w:hAnsi="Arial" w:cs="Arial"/>
          <w:b/>
          <w:sz w:val="24"/>
        </w:rPr>
        <w:t xml:space="preserve">DE LA SESIÓN ORDINARIA DE LA COMISIÓN EDILICIA DE </w:t>
      </w:r>
      <w:r w:rsidR="00FE3134">
        <w:rPr>
          <w:rFonts w:ascii="Arial" w:hAnsi="Arial" w:cs="Arial"/>
          <w:b/>
          <w:sz w:val="24"/>
        </w:rPr>
        <w:t>JUSTICIA Y DERECHOS HUMANOS</w:t>
      </w:r>
      <w:r w:rsidR="00E639CB" w:rsidRPr="00E639CB">
        <w:rPr>
          <w:rFonts w:ascii="Arial" w:hAnsi="Arial" w:cs="Arial"/>
          <w:b/>
          <w:sz w:val="24"/>
        </w:rPr>
        <w:t xml:space="preserve"> DEL </w:t>
      </w:r>
      <w:r w:rsidR="00FE3134">
        <w:rPr>
          <w:rFonts w:ascii="Arial" w:hAnsi="Arial" w:cs="Arial"/>
          <w:b/>
          <w:sz w:val="24"/>
        </w:rPr>
        <w:t>DÍA 29 VEINTINUEVE</w:t>
      </w:r>
      <w:r w:rsidR="00E639CB" w:rsidRPr="00E639CB">
        <w:rPr>
          <w:rFonts w:ascii="Arial" w:hAnsi="Arial" w:cs="Arial"/>
          <w:b/>
          <w:sz w:val="24"/>
        </w:rPr>
        <w:t xml:space="preserve"> DE </w:t>
      </w:r>
      <w:r w:rsidR="00FE3134">
        <w:rPr>
          <w:rFonts w:ascii="Arial" w:hAnsi="Arial" w:cs="Arial"/>
          <w:b/>
          <w:sz w:val="24"/>
        </w:rPr>
        <w:t>AGOSTO</w:t>
      </w:r>
      <w:r w:rsidR="00D40597" w:rsidRPr="00E639CB">
        <w:rPr>
          <w:rFonts w:ascii="Arial" w:hAnsi="Arial" w:cs="Arial"/>
          <w:b/>
          <w:sz w:val="24"/>
        </w:rPr>
        <w:t xml:space="preserve"> </w:t>
      </w:r>
      <w:r w:rsidR="00287E4B">
        <w:rPr>
          <w:rFonts w:ascii="Arial" w:hAnsi="Arial" w:cs="Arial"/>
          <w:b/>
          <w:sz w:val="24"/>
        </w:rPr>
        <w:t xml:space="preserve">DEL </w:t>
      </w:r>
      <w:r w:rsidR="00FE3134">
        <w:rPr>
          <w:rFonts w:ascii="Arial" w:hAnsi="Arial" w:cs="Arial"/>
          <w:b/>
          <w:sz w:val="24"/>
        </w:rPr>
        <w:t xml:space="preserve">AÑO </w:t>
      </w:r>
      <w:r w:rsidR="00D40597" w:rsidRPr="00E639CB">
        <w:rPr>
          <w:rFonts w:ascii="Arial" w:hAnsi="Arial" w:cs="Arial"/>
          <w:b/>
          <w:sz w:val="24"/>
        </w:rPr>
        <w:t>2022</w:t>
      </w:r>
      <w:r w:rsidR="00FE3134">
        <w:rPr>
          <w:rFonts w:ascii="Arial" w:hAnsi="Arial" w:cs="Arial"/>
          <w:b/>
          <w:sz w:val="24"/>
        </w:rPr>
        <w:t xml:space="preserve"> DOS MIL VIENTIDOS</w:t>
      </w:r>
      <w:r w:rsidR="00D40597" w:rsidRPr="00E639CB">
        <w:rPr>
          <w:rFonts w:ascii="Arial" w:hAnsi="Arial" w:cs="Arial"/>
          <w:b/>
          <w:sz w:val="24"/>
        </w:rPr>
        <w:t xml:space="preserve">, SALÓN CABILDO, </w:t>
      </w:r>
      <w:r w:rsidR="00E639CB" w:rsidRPr="00E639CB">
        <w:rPr>
          <w:rFonts w:ascii="Arial" w:hAnsi="Arial" w:cs="Arial"/>
          <w:b/>
          <w:sz w:val="24"/>
        </w:rPr>
        <w:t>11</w:t>
      </w:r>
      <w:r w:rsidR="00D40597" w:rsidRPr="00E639CB">
        <w:rPr>
          <w:rFonts w:ascii="Arial" w:hAnsi="Arial" w:cs="Arial"/>
          <w:b/>
          <w:sz w:val="24"/>
        </w:rPr>
        <w:t>:00 HORAS</w:t>
      </w:r>
    </w:p>
    <w:p w:rsidR="002C2FCD" w:rsidRDefault="002C2FCD" w:rsidP="00464B00">
      <w:pPr>
        <w:pStyle w:val="Encabezado"/>
        <w:jc w:val="both"/>
        <w:rPr>
          <w:rFonts w:ascii="Arial" w:hAnsi="Arial" w:cs="Arial"/>
          <w:b/>
          <w:sz w:val="24"/>
        </w:rPr>
      </w:pPr>
    </w:p>
    <w:p w:rsidR="00F627B5" w:rsidRDefault="00F627B5" w:rsidP="00464B00">
      <w:pPr>
        <w:pStyle w:val="Encabezad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BB5FD7" w:rsidRDefault="003A7D93" w:rsidP="00464B00">
      <w:pPr>
        <w:pStyle w:val="Encabezado"/>
        <w:tabs>
          <w:tab w:val="center" w:pos="709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B15A40">
        <w:rPr>
          <w:rFonts w:ascii="Arial" w:hAnsi="Arial" w:cs="Arial"/>
          <w:sz w:val="24"/>
        </w:rPr>
        <w:tab/>
      </w:r>
      <w:r w:rsidR="00464B00">
        <w:rPr>
          <w:rFonts w:ascii="Arial" w:hAnsi="Arial" w:cs="Arial"/>
          <w:b/>
          <w:sz w:val="24"/>
          <w:szCs w:val="24"/>
        </w:rPr>
        <w:t>Regidora</w:t>
      </w:r>
      <w:r w:rsidR="00E639CB">
        <w:rPr>
          <w:rFonts w:ascii="Arial" w:hAnsi="Arial" w:cs="Arial"/>
          <w:b/>
          <w:sz w:val="24"/>
          <w:szCs w:val="24"/>
        </w:rPr>
        <w:t xml:space="preserve"> </w:t>
      </w:r>
      <w:r w:rsidR="00FE3134">
        <w:rPr>
          <w:rFonts w:ascii="Arial" w:hAnsi="Arial" w:cs="Arial"/>
          <w:b/>
          <w:sz w:val="24"/>
          <w:szCs w:val="24"/>
        </w:rPr>
        <w:t>Claudia Alejandra Iñiguez Rivera</w:t>
      </w:r>
      <w:r w:rsidR="00520A0D">
        <w:rPr>
          <w:rFonts w:ascii="Arial" w:hAnsi="Arial" w:cs="Arial"/>
          <w:b/>
          <w:sz w:val="24"/>
          <w:szCs w:val="24"/>
        </w:rPr>
        <w:t>:</w:t>
      </w:r>
      <w:r w:rsidR="00520A0D">
        <w:rPr>
          <w:rFonts w:ascii="Arial" w:hAnsi="Arial" w:cs="Arial"/>
          <w:sz w:val="24"/>
          <w:szCs w:val="24"/>
        </w:rPr>
        <w:t xml:space="preserve"> </w:t>
      </w:r>
      <w:r w:rsidR="00FE3134" w:rsidRPr="0081631C">
        <w:rPr>
          <w:rFonts w:ascii="Century Gothic" w:hAnsi="Century Gothic"/>
          <w:sz w:val="24"/>
          <w:szCs w:val="24"/>
        </w:rPr>
        <w:t xml:space="preserve">Muy buenos días compañeros, de conformidad con lo establecido por los artículos 27 y 49 fracción II y III de la Ley del Gobierno y la Administración Pública Municipal del Estado de Jalisco y los artículos 47 fracción X, 49, 59 del reglamento Orgánico del Gobierno y la Administración Pública del Municipio de Puerto Vallarta, Jalisco, les doy la más cordial de las bienvenidas a esta sesión de la Comisión Edilicia Permanente de Justicia y Derechos Humanos, la cual tenemos por objeto </w:t>
      </w:r>
      <w:r w:rsidR="00FE3134">
        <w:rPr>
          <w:rFonts w:ascii="Century Gothic" w:hAnsi="Century Gothic"/>
          <w:sz w:val="24"/>
          <w:szCs w:val="24"/>
        </w:rPr>
        <w:t>el a</w:t>
      </w:r>
      <w:r w:rsidR="00FE3134" w:rsidRPr="00646BFA">
        <w:rPr>
          <w:rFonts w:ascii="Century Gothic" w:hAnsi="Century Gothic"/>
          <w:sz w:val="24"/>
          <w:szCs w:val="24"/>
        </w:rPr>
        <w:t>nálisis del Programa Municipal de Derechos Humanos</w:t>
      </w:r>
      <w:r w:rsidR="00FE3134" w:rsidRPr="0081631C">
        <w:rPr>
          <w:rFonts w:ascii="Century Gothic" w:hAnsi="Century Gothic"/>
          <w:sz w:val="24"/>
          <w:szCs w:val="24"/>
        </w:rPr>
        <w:t xml:space="preserve">. Por lo que siendo las </w:t>
      </w:r>
      <w:r w:rsidR="00FE3134">
        <w:rPr>
          <w:rFonts w:ascii="Century Gothic" w:hAnsi="Century Gothic"/>
          <w:sz w:val="24"/>
          <w:szCs w:val="24"/>
        </w:rPr>
        <w:t>11 once</w:t>
      </w:r>
      <w:r w:rsidR="00AC709C">
        <w:rPr>
          <w:rFonts w:ascii="Century Gothic" w:hAnsi="Century Gothic"/>
          <w:sz w:val="24"/>
          <w:szCs w:val="24"/>
        </w:rPr>
        <w:t xml:space="preserve"> horas con 12</w:t>
      </w:r>
      <w:r w:rsidR="00FE3134" w:rsidRPr="0081631C">
        <w:rPr>
          <w:rFonts w:ascii="Century Gothic" w:hAnsi="Century Gothic"/>
          <w:sz w:val="24"/>
          <w:szCs w:val="24"/>
        </w:rPr>
        <w:t xml:space="preserve"> minutos del día de hoy </w:t>
      </w:r>
      <w:r w:rsidR="00FE3134">
        <w:rPr>
          <w:rFonts w:ascii="Century Gothic" w:hAnsi="Century Gothic"/>
          <w:sz w:val="24"/>
          <w:szCs w:val="24"/>
        </w:rPr>
        <w:t>lunes 29 veintinueve de agosto</w:t>
      </w:r>
      <w:r w:rsidR="00FE3134" w:rsidRPr="0081631C">
        <w:rPr>
          <w:rFonts w:ascii="Century Gothic" w:hAnsi="Century Gothic"/>
          <w:sz w:val="24"/>
          <w:szCs w:val="24"/>
        </w:rPr>
        <w:t xml:space="preserve"> del año 2022 dos mil veintidós, damos inicio a la presente sesión de esta comisión,</w:t>
      </w:r>
      <w:r w:rsidR="00FE3134" w:rsidRPr="0081631C">
        <w:rPr>
          <w:rFonts w:ascii="Century Gothic" w:hAnsi="Century Gothic"/>
        </w:rPr>
        <w:t xml:space="preserve"> </w:t>
      </w:r>
      <w:r w:rsidR="00FE3134" w:rsidRPr="0081631C">
        <w:rPr>
          <w:rFonts w:ascii="Century Gothic" w:hAnsi="Century Gothic"/>
          <w:sz w:val="24"/>
          <w:szCs w:val="24"/>
        </w:rPr>
        <w:t>por lo que procederé a tomar la correspondiente lista de asistencia.</w:t>
      </w:r>
    </w:p>
    <w:p w:rsidR="006B1242" w:rsidRDefault="006B1242" w:rsidP="00464B00">
      <w:pPr>
        <w:pStyle w:val="Encabezado"/>
        <w:tabs>
          <w:tab w:val="left" w:pos="709"/>
        </w:tabs>
        <w:jc w:val="both"/>
        <w:rPr>
          <w:rFonts w:ascii="Arial" w:hAnsi="Arial" w:cs="Arial"/>
          <w:sz w:val="24"/>
        </w:rPr>
      </w:pPr>
    </w:p>
    <w:p w:rsidR="00520A0D" w:rsidRDefault="00520A0D" w:rsidP="00464B00">
      <w:pPr>
        <w:pStyle w:val="Encabezado"/>
        <w:tabs>
          <w:tab w:val="left" w:pos="709"/>
        </w:tabs>
        <w:jc w:val="both"/>
        <w:rPr>
          <w:rFonts w:ascii="Arial" w:hAnsi="Arial" w:cs="Arial"/>
          <w:sz w:val="24"/>
        </w:rPr>
      </w:pP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846"/>
        <w:gridCol w:w="5039"/>
        <w:gridCol w:w="2943"/>
      </w:tblGrid>
      <w:tr w:rsidR="00FE3134" w:rsidRPr="0081631C" w:rsidTr="00FE3134">
        <w:tc>
          <w:tcPr>
            <w:tcW w:w="846" w:type="dxa"/>
          </w:tcPr>
          <w:p w:rsidR="00FE3134" w:rsidRPr="00AC709C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1</w:t>
            </w:r>
          </w:p>
        </w:tc>
        <w:tc>
          <w:tcPr>
            <w:tcW w:w="5039" w:type="dxa"/>
          </w:tcPr>
          <w:p w:rsidR="00FE3134" w:rsidRDefault="00FE3134" w:rsidP="00464B00">
            <w:pPr>
              <w:spacing w:after="0"/>
              <w:jc w:val="both"/>
              <w:rPr>
                <w:rFonts w:ascii="Century Gothic" w:hAnsi="Century Gothic"/>
                <w:b/>
              </w:rPr>
            </w:pPr>
            <w:r w:rsidRPr="00FE3134">
              <w:rPr>
                <w:rFonts w:ascii="Century Gothic" w:hAnsi="Century Gothic"/>
                <w:b/>
              </w:rPr>
              <w:t>L.A.E. Luis Alberto Michel Rodríguez (presidente)</w:t>
            </w:r>
          </w:p>
          <w:p w:rsidR="00AC709C" w:rsidRPr="00AC709C" w:rsidRDefault="00AC709C" w:rsidP="00464B00">
            <w:pPr>
              <w:spacing w:after="0"/>
              <w:jc w:val="both"/>
              <w:rPr>
                <w:rFonts w:ascii="Century Gothic" w:hAnsi="Century Gothic"/>
              </w:rPr>
            </w:pPr>
            <w:r w:rsidRPr="00AC709C">
              <w:rPr>
                <w:rFonts w:ascii="Century Gothic" w:hAnsi="Century Gothic"/>
              </w:rPr>
              <w:t>Se incorporó durante la sesión</w:t>
            </w:r>
          </w:p>
        </w:tc>
        <w:tc>
          <w:tcPr>
            <w:tcW w:w="2943" w:type="dxa"/>
          </w:tcPr>
          <w:p w:rsidR="00FE3134" w:rsidRPr="00AC709C" w:rsidRDefault="00AC709C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Presente</w:t>
            </w:r>
          </w:p>
        </w:tc>
      </w:tr>
      <w:tr w:rsidR="00FE3134" w:rsidRPr="0081631C" w:rsidTr="00FE3134">
        <w:tc>
          <w:tcPr>
            <w:tcW w:w="846" w:type="dxa"/>
          </w:tcPr>
          <w:p w:rsidR="00FE3134" w:rsidRPr="00AC709C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2</w:t>
            </w:r>
          </w:p>
        </w:tc>
        <w:tc>
          <w:tcPr>
            <w:tcW w:w="5039" w:type="dxa"/>
          </w:tcPr>
          <w:p w:rsidR="00FE3134" w:rsidRPr="00FE3134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  <w:r w:rsidRPr="00FE3134">
              <w:rPr>
                <w:rFonts w:ascii="Century Gothic" w:hAnsi="Century Gothic"/>
                <w:b/>
              </w:rPr>
              <w:t>Maestro Juan Carlos Hernández Salazar (Sindico)</w:t>
            </w:r>
          </w:p>
        </w:tc>
        <w:tc>
          <w:tcPr>
            <w:tcW w:w="2943" w:type="dxa"/>
          </w:tcPr>
          <w:p w:rsidR="00FE3134" w:rsidRPr="00AC709C" w:rsidRDefault="00AC709C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Presente</w:t>
            </w:r>
          </w:p>
        </w:tc>
      </w:tr>
      <w:tr w:rsidR="00FE3134" w:rsidRPr="0081631C" w:rsidTr="00AC709C">
        <w:trPr>
          <w:trHeight w:val="820"/>
        </w:trPr>
        <w:tc>
          <w:tcPr>
            <w:tcW w:w="846" w:type="dxa"/>
          </w:tcPr>
          <w:p w:rsidR="00FE3134" w:rsidRPr="00AC709C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3</w:t>
            </w:r>
          </w:p>
        </w:tc>
        <w:tc>
          <w:tcPr>
            <w:tcW w:w="5039" w:type="dxa"/>
          </w:tcPr>
          <w:p w:rsidR="00AC709C" w:rsidRDefault="00FE3134" w:rsidP="00464B00">
            <w:pPr>
              <w:spacing w:after="0"/>
              <w:jc w:val="both"/>
              <w:rPr>
                <w:rFonts w:ascii="Century Gothic" w:hAnsi="Century Gothic"/>
                <w:b/>
              </w:rPr>
            </w:pPr>
            <w:r w:rsidRPr="00FE3134">
              <w:rPr>
                <w:rFonts w:ascii="Century Gothic" w:hAnsi="Century Gothic"/>
                <w:b/>
              </w:rPr>
              <w:t xml:space="preserve">Lic. Sara Mosqueda Torres </w:t>
            </w:r>
          </w:p>
          <w:p w:rsidR="00FE3134" w:rsidRPr="00FE3134" w:rsidRDefault="00FE3134" w:rsidP="00464B00">
            <w:pPr>
              <w:spacing w:after="0"/>
              <w:jc w:val="both"/>
              <w:rPr>
                <w:rFonts w:ascii="Century Gothic" w:hAnsi="Century Gothic"/>
                <w:b/>
              </w:rPr>
            </w:pPr>
            <w:r w:rsidRPr="00FE3134">
              <w:rPr>
                <w:rFonts w:ascii="Century Gothic" w:hAnsi="Century Gothic"/>
                <w:b/>
              </w:rPr>
              <w:t>(regidora)</w:t>
            </w:r>
          </w:p>
        </w:tc>
        <w:tc>
          <w:tcPr>
            <w:tcW w:w="2943" w:type="dxa"/>
          </w:tcPr>
          <w:p w:rsidR="00FE3134" w:rsidRPr="00AC709C" w:rsidRDefault="00AC709C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Presente</w:t>
            </w:r>
          </w:p>
        </w:tc>
      </w:tr>
      <w:tr w:rsidR="00FE3134" w:rsidRPr="0081631C" w:rsidTr="00AC709C">
        <w:trPr>
          <w:trHeight w:val="846"/>
        </w:trPr>
        <w:tc>
          <w:tcPr>
            <w:tcW w:w="846" w:type="dxa"/>
          </w:tcPr>
          <w:p w:rsidR="00FE3134" w:rsidRPr="00AC709C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4</w:t>
            </w:r>
          </w:p>
        </w:tc>
        <w:tc>
          <w:tcPr>
            <w:tcW w:w="5039" w:type="dxa"/>
          </w:tcPr>
          <w:p w:rsidR="00FE3134" w:rsidRPr="00FE3134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  <w:r w:rsidRPr="00FE3134">
              <w:rPr>
                <w:rFonts w:ascii="Century Gothic" w:hAnsi="Century Gothic"/>
                <w:b/>
              </w:rPr>
              <w:t>Ing. Eva Griselda González Castellanos (regidora)</w:t>
            </w:r>
          </w:p>
          <w:p w:rsidR="00FE3134" w:rsidRPr="00FE3134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2943" w:type="dxa"/>
          </w:tcPr>
          <w:p w:rsidR="00FE3134" w:rsidRPr="00AC709C" w:rsidRDefault="00AC709C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Presente</w:t>
            </w:r>
          </w:p>
        </w:tc>
      </w:tr>
      <w:tr w:rsidR="00FE3134" w:rsidRPr="0081631C" w:rsidTr="00AC709C">
        <w:trPr>
          <w:trHeight w:val="355"/>
        </w:trPr>
        <w:tc>
          <w:tcPr>
            <w:tcW w:w="846" w:type="dxa"/>
          </w:tcPr>
          <w:p w:rsidR="00FE3134" w:rsidRPr="00AC709C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5</w:t>
            </w:r>
          </w:p>
        </w:tc>
        <w:tc>
          <w:tcPr>
            <w:tcW w:w="5039" w:type="dxa"/>
          </w:tcPr>
          <w:p w:rsidR="00AC709C" w:rsidRDefault="00FE3134" w:rsidP="00464B00">
            <w:pPr>
              <w:spacing w:after="0"/>
              <w:jc w:val="both"/>
              <w:rPr>
                <w:rFonts w:ascii="Century Gothic" w:hAnsi="Century Gothic"/>
                <w:b/>
              </w:rPr>
            </w:pPr>
            <w:r w:rsidRPr="00FE3134">
              <w:rPr>
                <w:rFonts w:ascii="Century Gothic" w:hAnsi="Century Gothic"/>
                <w:b/>
              </w:rPr>
              <w:t>C. José Rodríguez González</w:t>
            </w:r>
          </w:p>
          <w:p w:rsidR="00FE3134" w:rsidRPr="00FE3134" w:rsidRDefault="00FE3134" w:rsidP="00464B00">
            <w:pPr>
              <w:spacing w:after="0"/>
              <w:jc w:val="both"/>
              <w:rPr>
                <w:rFonts w:ascii="Century Gothic" w:hAnsi="Century Gothic"/>
                <w:b/>
              </w:rPr>
            </w:pPr>
            <w:r w:rsidRPr="00FE3134">
              <w:rPr>
                <w:rFonts w:ascii="Century Gothic" w:hAnsi="Century Gothic"/>
                <w:b/>
              </w:rPr>
              <w:t>(regidor)</w:t>
            </w:r>
          </w:p>
        </w:tc>
        <w:tc>
          <w:tcPr>
            <w:tcW w:w="2943" w:type="dxa"/>
          </w:tcPr>
          <w:p w:rsidR="00FE3134" w:rsidRPr="00AC709C" w:rsidRDefault="00AC709C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presente</w:t>
            </w:r>
          </w:p>
          <w:p w:rsidR="00FE3134" w:rsidRPr="00AC709C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</w:p>
        </w:tc>
      </w:tr>
      <w:tr w:rsidR="00FE3134" w:rsidRPr="0081631C" w:rsidTr="00FE3134">
        <w:tc>
          <w:tcPr>
            <w:tcW w:w="846" w:type="dxa"/>
          </w:tcPr>
          <w:p w:rsidR="00FE3134" w:rsidRPr="00AC709C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6</w:t>
            </w:r>
          </w:p>
        </w:tc>
        <w:tc>
          <w:tcPr>
            <w:tcW w:w="5039" w:type="dxa"/>
          </w:tcPr>
          <w:p w:rsidR="00AC709C" w:rsidRDefault="00FE3134" w:rsidP="00464B00">
            <w:pPr>
              <w:spacing w:after="0"/>
              <w:jc w:val="both"/>
              <w:rPr>
                <w:rFonts w:ascii="Century Gothic" w:hAnsi="Century Gothic"/>
                <w:b/>
              </w:rPr>
            </w:pPr>
            <w:r w:rsidRPr="00FE3134">
              <w:rPr>
                <w:rFonts w:ascii="Century Gothic" w:hAnsi="Century Gothic"/>
                <w:b/>
              </w:rPr>
              <w:t>L.E.I. Diego Franco Jiménez</w:t>
            </w:r>
          </w:p>
          <w:p w:rsidR="00FE3134" w:rsidRPr="00FE3134" w:rsidRDefault="00FE3134" w:rsidP="00464B00">
            <w:pPr>
              <w:spacing w:after="0"/>
              <w:jc w:val="both"/>
              <w:rPr>
                <w:rFonts w:ascii="Century Gothic" w:hAnsi="Century Gothic"/>
                <w:b/>
              </w:rPr>
            </w:pPr>
            <w:r w:rsidRPr="00FE3134">
              <w:rPr>
                <w:rFonts w:ascii="Century Gothic" w:hAnsi="Century Gothic"/>
                <w:b/>
              </w:rPr>
              <w:t>(regidor)</w:t>
            </w:r>
          </w:p>
          <w:p w:rsidR="00FE3134" w:rsidRPr="00AC709C" w:rsidRDefault="00AC709C" w:rsidP="00464B00">
            <w:pPr>
              <w:jc w:val="both"/>
              <w:rPr>
                <w:rFonts w:ascii="Century Gothic" w:hAnsi="Century Gothic"/>
              </w:rPr>
            </w:pPr>
            <w:r w:rsidRPr="00AC709C">
              <w:rPr>
                <w:rFonts w:ascii="Century Gothic" w:hAnsi="Century Gothic"/>
              </w:rPr>
              <w:t>Se incorporó durante la sesión</w:t>
            </w:r>
          </w:p>
        </w:tc>
        <w:tc>
          <w:tcPr>
            <w:tcW w:w="2943" w:type="dxa"/>
          </w:tcPr>
          <w:p w:rsidR="00FE3134" w:rsidRPr="00AC709C" w:rsidRDefault="00AC709C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Presente</w:t>
            </w:r>
          </w:p>
        </w:tc>
      </w:tr>
      <w:tr w:rsidR="00FE3134" w:rsidRPr="0081631C" w:rsidTr="00FE3134">
        <w:tc>
          <w:tcPr>
            <w:tcW w:w="846" w:type="dxa"/>
          </w:tcPr>
          <w:p w:rsidR="00FE3134" w:rsidRPr="00AC709C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7</w:t>
            </w:r>
          </w:p>
        </w:tc>
        <w:tc>
          <w:tcPr>
            <w:tcW w:w="5039" w:type="dxa"/>
          </w:tcPr>
          <w:p w:rsidR="00AC709C" w:rsidRDefault="00FE3134" w:rsidP="00464B00">
            <w:pPr>
              <w:spacing w:after="0"/>
              <w:jc w:val="both"/>
              <w:rPr>
                <w:rFonts w:ascii="Century Gothic" w:hAnsi="Century Gothic"/>
                <w:b/>
              </w:rPr>
            </w:pPr>
            <w:r w:rsidRPr="00FE3134">
              <w:rPr>
                <w:rFonts w:ascii="Century Gothic" w:hAnsi="Century Gothic"/>
                <w:b/>
              </w:rPr>
              <w:t xml:space="preserve">C. Carla Helena Castro López </w:t>
            </w:r>
          </w:p>
          <w:p w:rsidR="00FE3134" w:rsidRDefault="00FE3134" w:rsidP="00464B00">
            <w:pPr>
              <w:spacing w:after="0"/>
              <w:jc w:val="both"/>
              <w:rPr>
                <w:rFonts w:ascii="Century Gothic" w:hAnsi="Century Gothic"/>
                <w:b/>
              </w:rPr>
            </w:pPr>
            <w:r w:rsidRPr="00FE3134">
              <w:rPr>
                <w:rFonts w:ascii="Century Gothic" w:hAnsi="Century Gothic"/>
                <w:b/>
              </w:rPr>
              <w:t>(regidora)</w:t>
            </w:r>
          </w:p>
          <w:p w:rsidR="00AC709C" w:rsidRPr="00AC709C" w:rsidRDefault="00AC709C" w:rsidP="00464B00">
            <w:pPr>
              <w:spacing w:after="0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</w:rPr>
              <w:t>(</w:t>
            </w:r>
            <w:r w:rsidRPr="00AC709C">
              <w:rPr>
                <w:rFonts w:ascii="Century Gothic" w:hAnsi="Century Gothic"/>
              </w:rPr>
              <w:t>Oficio de disculpa</w:t>
            </w:r>
            <w:r>
              <w:rPr>
                <w:rFonts w:ascii="Century Gothic" w:hAnsi="Century Gothic"/>
              </w:rPr>
              <w:t>)</w:t>
            </w:r>
          </w:p>
        </w:tc>
        <w:tc>
          <w:tcPr>
            <w:tcW w:w="2943" w:type="dxa"/>
          </w:tcPr>
          <w:p w:rsidR="00FE3134" w:rsidRPr="00AC709C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</w:p>
          <w:p w:rsidR="00FE3134" w:rsidRPr="00AC709C" w:rsidRDefault="00EE52A4" w:rsidP="00464B00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-</w:t>
            </w:r>
          </w:p>
        </w:tc>
      </w:tr>
      <w:tr w:rsidR="00FE3134" w:rsidRPr="0081631C" w:rsidTr="00FE3134">
        <w:tc>
          <w:tcPr>
            <w:tcW w:w="846" w:type="dxa"/>
            <w:tcBorders>
              <w:bottom w:val="single" w:sz="4" w:space="0" w:color="auto"/>
            </w:tcBorders>
          </w:tcPr>
          <w:p w:rsidR="00FE3134" w:rsidRPr="00AC709C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8</w:t>
            </w:r>
          </w:p>
        </w:tc>
        <w:tc>
          <w:tcPr>
            <w:tcW w:w="5039" w:type="dxa"/>
          </w:tcPr>
          <w:p w:rsidR="00FE3134" w:rsidRPr="00FE3134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  <w:r w:rsidRPr="00FE3134">
              <w:rPr>
                <w:rFonts w:ascii="Century Gothic" w:hAnsi="Century Gothic"/>
                <w:b/>
              </w:rPr>
              <w:t>L.E.P. Claudia Alejandra Iñiguez Rivera (presidenta de la comisión)</w:t>
            </w:r>
          </w:p>
        </w:tc>
        <w:tc>
          <w:tcPr>
            <w:tcW w:w="2943" w:type="dxa"/>
          </w:tcPr>
          <w:p w:rsidR="00FE3134" w:rsidRPr="00AC709C" w:rsidRDefault="00AC709C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presente</w:t>
            </w:r>
          </w:p>
        </w:tc>
      </w:tr>
      <w:tr w:rsidR="00FE3134" w:rsidRPr="0081631C" w:rsidTr="00FE3134">
        <w:tc>
          <w:tcPr>
            <w:tcW w:w="846" w:type="dxa"/>
            <w:tcBorders>
              <w:left w:val="nil"/>
              <w:bottom w:val="nil"/>
            </w:tcBorders>
          </w:tcPr>
          <w:p w:rsidR="00FE3134" w:rsidRPr="0081631C" w:rsidRDefault="00FE3134" w:rsidP="00464B00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5039" w:type="dxa"/>
          </w:tcPr>
          <w:p w:rsidR="00FE3134" w:rsidRPr="00FE3134" w:rsidRDefault="00FE3134" w:rsidP="00464B00">
            <w:pPr>
              <w:jc w:val="both"/>
              <w:rPr>
                <w:rFonts w:ascii="Century Gothic" w:hAnsi="Century Gothic"/>
                <w:b/>
              </w:rPr>
            </w:pPr>
            <w:r w:rsidRPr="00FE3134">
              <w:rPr>
                <w:rFonts w:ascii="Century Gothic" w:hAnsi="Century Gothic"/>
                <w:b/>
              </w:rPr>
              <w:t>Total de Asistentes</w:t>
            </w:r>
          </w:p>
        </w:tc>
        <w:tc>
          <w:tcPr>
            <w:tcW w:w="2943" w:type="dxa"/>
          </w:tcPr>
          <w:p w:rsidR="00FE3134" w:rsidRPr="00AC709C" w:rsidRDefault="00AC709C" w:rsidP="00464B00">
            <w:pPr>
              <w:jc w:val="both"/>
              <w:rPr>
                <w:rFonts w:ascii="Century Gothic" w:hAnsi="Century Gothic"/>
                <w:b/>
              </w:rPr>
            </w:pPr>
            <w:r w:rsidRPr="00AC709C">
              <w:rPr>
                <w:rFonts w:ascii="Century Gothic" w:hAnsi="Century Gothic"/>
                <w:b/>
              </w:rPr>
              <w:t>7 siete</w:t>
            </w:r>
          </w:p>
        </w:tc>
      </w:tr>
    </w:tbl>
    <w:p w:rsidR="006B1242" w:rsidRDefault="006B1242" w:rsidP="00464B00">
      <w:pPr>
        <w:pStyle w:val="Encabezado"/>
        <w:tabs>
          <w:tab w:val="left" w:pos="709"/>
        </w:tabs>
        <w:jc w:val="both"/>
        <w:rPr>
          <w:rFonts w:ascii="Arial" w:hAnsi="Arial" w:cs="Arial"/>
          <w:sz w:val="24"/>
        </w:rPr>
      </w:pPr>
    </w:p>
    <w:p w:rsidR="00B15A40" w:rsidRDefault="00B15A40" w:rsidP="00464B00">
      <w:pPr>
        <w:pStyle w:val="Encabezado"/>
        <w:tabs>
          <w:tab w:val="left" w:pos="709"/>
        </w:tabs>
        <w:jc w:val="both"/>
        <w:rPr>
          <w:rFonts w:ascii="Arial" w:hAnsi="Arial" w:cs="Arial"/>
          <w:sz w:val="24"/>
        </w:rPr>
      </w:pPr>
    </w:p>
    <w:p w:rsidR="00B15A40" w:rsidRDefault="00B15A40" w:rsidP="00464B00">
      <w:pPr>
        <w:pStyle w:val="Encabezado"/>
        <w:tabs>
          <w:tab w:val="left" w:pos="709"/>
        </w:tabs>
        <w:jc w:val="both"/>
        <w:rPr>
          <w:rFonts w:ascii="Arial" w:hAnsi="Arial" w:cs="Arial"/>
          <w:sz w:val="24"/>
        </w:rPr>
      </w:pPr>
    </w:p>
    <w:p w:rsidR="004B06F0" w:rsidRDefault="004B06F0" w:rsidP="00464B00">
      <w:pPr>
        <w:pStyle w:val="Encabezado"/>
        <w:tabs>
          <w:tab w:val="left" w:pos="709"/>
        </w:tabs>
        <w:jc w:val="both"/>
        <w:rPr>
          <w:rFonts w:ascii="Arial" w:hAnsi="Arial" w:cs="Arial"/>
          <w:sz w:val="24"/>
        </w:rPr>
      </w:pPr>
    </w:p>
    <w:p w:rsidR="004B06F0" w:rsidRDefault="004B06F0" w:rsidP="00464B00">
      <w:pPr>
        <w:pStyle w:val="Encabezado"/>
        <w:tabs>
          <w:tab w:val="left" w:pos="709"/>
        </w:tabs>
        <w:jc w:val="both"/>
        <w:rPr>
          <w:rFonts w:ascii="Arial" w:hAnsi="Arial" w:cs="Arial"/>
          <w:sz w:val="24"/>
        </w:rPr>
      </w:pPr>
    </w:p>
    <w:p w:rsidR="004B06F0" w:rsidRDefault="004B06F0" w:rsidP="00464B00">
      <w:pPr>
        <w:pStyle w:val="Encabezado"/>
        <w:tabs>
          <w:tab w:val="left" w:pos="709"/>
        </w:tabs>
        <w:jc w:val="both"/>
        <w:rPr>
          <w:rFonts w:ascii="Arial" w:hAnsi="Arial" w:cs="Arial"/>
          <w:sz w:val="24"/>
        </w:rPr>
      </w:pPr>
    </w:p>
    <w:p w:rsidR="004B06F0" w:rsidRDefault="004B06F0" w:rsidP="00464B00">
      <w:pPr>
        <w:pStyle w:val="Encabezado"/>
        <w:tabs>
          <w:tab w:val="left" w:pos="709"/>
        </w:tabs>
        <w:jc w:val="both"/>
        <w:rPr>
          <w:rFonts w:ascii="Arial" w:hAnsi="Arial" w:cs="Arial"/>
          <w:sz w:val="24"/>
        </w:rPr>
      </w:pPr>
    </w:p>
    <w:p w:rsidR="00DF7ABA" w:rsidRDefault="00DF7ABA" w:rsidP="00464B00">
      <w:pPr>
        <w:pStyle w:val="Encabezado"/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</w:p>
    <w:p w:rsidR="007D2DBF" w:rsidRPr="00DF7ABA" w:rsidRDefault="00464B00" w:rsidP="00464B00">
      <w:pPr>
        <w:pStyle w:val="Encabezado"/>
        <w:tabs>
          <w:tab w:val="left" w:pos="709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Regidora</w:t>
      </w:r>
      <w:r w:rsidR="004B06F0">
        <w:rPr>
          <w:rFonts w:ascii="Arial" w:hAnsi="Arial" w:cs="Arial"/>
          <w:b/>
          <w:sz w:val="24"/>
          <w:szCs w:val="24"/>
        </w:rPr>
        <w:t xml:space="preserve"> Claudia Alejandra Iñiguez Rivera: </w:t>
      </w:r>
      <w:r w:rsidR="004B06F0" w:rsidRPr="0081631C">
        <w:rPr>
          <w:rFonts w:ascii="Century Gothic" w:hAnsi="Century Gothic"/>
          <w:sz w:val="24"/>
          <w:szCs w:val="24"/>
        </w:rPr>
        <w:t xml:space="preserve">Por lo anterior, se declara la existencia de quórum legal para la celebración de esta sesión, siendo las </w:t>
      </w:r>
      <w:r w:rsidR="004B06F0">
        <w:rPr>
          <w:rFonts w:ascii="Century Gothic" w:hAnsi="Century Gothic"/>
          <w:sz w:val="24"/>
          <w:szCs w:val="24"/>
        </w:rPr>
        <w:t>11 once</w:t>
      </w:r>
      <w:r w:rsidR="004B06F0" w:rsidRPr="0081631C">
        <w:rPr>
          <w:rFonts w:ascii="Century Gothic" w:hAnsi="Century Gothic"/>
          <w:sz w:val="24"/>
          <w:szCs w:val="24"/>
        </w:rPr>
        <w:t xml:space="preserve"> horas con </w:t>
      </w:r>
      <w:r w:rsidR="004B06F0">
        <w:rPr>
          <w:rFonts w:ascii="Century Gothic" w:hAnsi="Century Gothic"/>
          <w:sz w:val="24"/>
          <w:szCs w:val="24"/>
        </w:rPr>
        <w:t>13</w:t>
      </w:r>
      <w:r w:rsidR="004B06F0" w:rsidRPr="0081631C">
        <w:rPr>
          <w:rFonts w:ascii="Century Gothic" w:hAnsi="Century Gothic"/>
          <w:sz w:val="24"/>
          <w:szCs w:val="24"/>
        </w:rPr>
        <w:t xml:space="preserve"> minutos del día </w:t>
      </w:r>
      <w:r w:rsidR="004B06F0">
        <w:rPr>
          <w:rFonts w:ascii="Century Gothic" w:hAnsi="Century Gothic"/>
          <w:sz w:val="24"/>
          <w:szCs w:val="24"/>
        </w:rPr>
        <w:t>lunes</w:t>
      </w:r>
      <w:r w:rsidR="004B06F0" w:rsidRPr="0081631C">
        <w:rPr>
          <w:rFonts w:ascii="Century Gothic" w:hAnsi="Century Gothic"/>
          <w:sz w:val="24"/>
          <w:szCs w:val="24"/>
        </w:rPr>
        <w:t xml:space="preserve"> </w:t>
      </w:r>
      <w:r w:rsidR="004B06F0">
        <w:rPr>
          <w:rFonts w:ascii="Century Gothic" w:hAnsi="Century Gothic"/>
          <w:sz w:val="24"/>
          <w:szCs w:val="24"/>
        </w:rPr>
        <w:t>29 veintinueve de agosto</w:t>
      </w:r>
      <w:r w:rsidR="004B06F0" w:rsidRPr="0081631C">
        <w:rPr>
          <w:rFonts w:ascii="Century Gothic" w:hAnsi="Century Gothic"/>
          <w:sz w:val="24"/>
          <w:szCs w:val="24"/>
        </w:rPr>
        <w:t xml:space="preserve"> del año 2022</w:t>
      </w:r>
      <w:r w:rsidR="004B06F0">
        <w:rPr>
          <w:rFonts w:ascii="Century Gothic" w:hAnsi="Century Gothic"/>
          <w:sz w:val="24"/>
          <w:szCs w:val="24"/>
        </w:rPr>
        <w:t xml:space="preserve"> dos mil veintidós</w:t>
      </w:r>
      <w:r w:rsidR="004B06F0" w:rsidRPr="0081631C">
        <w:rPr>
          <w:rFonts w:ascii="Century Gothic" w:hAnsi="Century Gothic"/>
          <w:sz w:val="24"/>
          <w:szCs w:val="24"/>
        </w:rPr>
        <w:t xml:space="preserve">, en virtud de contarse con la asistencia de </w:t>
      </w:r>
      <w:r w:rsidR="004B06F0">
        <w:rPr>
          <w:rFonts w:ascii="Century Gothic" w:hAnsi="Century Gothic"/>
          <w:sz w:val="24"/>
          <w:szCs w:val="24"/>
        </w:rPr>
        <w:t>8 ocho</w:t>
      </w:r>
      <w:r w:rsidR="004B06F0" w:rsidRPr="0081631C">
        <w:rPr>
          <w:rFonts w:ascii="Century Gothic" w:hAnsi="Century Gothic"/>
          <w:sz w:val="24"/>
          <w:szCs w:val="24"/>
        </w:rPr>
        <w:t xml:space="preserve"> integrantes de la Comisión Edilicia Permanente de Justicia y Derechos Humanos. Así mismo, todos los acuerdos que se tomen, serán válidos de conformidad con la Ley del Gobierno y la Administración Pública Municipal del Estado de Jalisco, así como el Reglamento Orgánico del Gobierno y la Administración Pública del Municipio de Puerto Vallarta, Jalisco.</w:t>
      </w:r>
    </w:p>
    <w:p w:rsidR="005F0172" w:rsidRDefault="005F0172" w:rsidP="00464B00">
      <w:pPr>
        <w:pStyle w:val="Encabezado"/>
        <w:tabs>
          <w:tab w:val="left" w:pos="709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F7ABA" w:rsidRDefault="00464B00" w:rsidP="00464B00">
      <w:pPr>
        <w:pStyle w:val="Sinespaciado"/>
        <w:jc w:val="both"/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Regidora</w:t>
      </w:r>
      <w:r w:rsidR="00DF7ABA">
        <w:rPr>
          <w:rFonts w:ascii="Arial" w:hAnsi="Arial" w:cs="Arial"/>
          <w:b/>
          <w:sz w:val="24"/>
          <w:szCs w:val="24"/>
        </w:rPr>
        <w:t xml:space="preserve"> Claudia Alejandra Iñiguez Rivera</w:t>
      </w:r>
      <w:r w:rsidR="00415E59">
        <w:rPr>
          <w:rFonts w:ascii="Arial" w:hAnsi="Arial" w:cs="Arial"/>
          <w:b/>
          <w:sz w:val="24"/>
          <w:szCs w:val="24"/>
        </w:rPr>
        <w:t>:</w:t>
      </w:r>
      <w:r w:rsidR="005F0172">
        <w:rPr>
          <w:rFonts w:ascii="Arial" w:hAnsi="Arial" w:cs="Arial"/>
          <w:sz w:val="24"/>
          <w:szCs w:val="24"/>
        </w:rPr>
        <w:t xml:space="preserve"> </w:t>
      </w:r>
      <w:r w:rsidR="00DF7ABA" w:rsidRPr="0081631C">
        <w:rPr>
          <w:rFonts w:ascii="Century Gothic" w:hAnsi="Century Gothic"/>
          <w:sz w:val="24"/>
          <w:szCs w:val="24"/>
        </w:rPr>
        <w:t>Enseguida para regir esta sesión, propongo a ustedes compañeros presidente y regidor el siguiente orden del día, del cual ya tienen conocimiento en virtud de habérseles remitido con la convocatoria que fuera expedida para la celebración de esta sesión.</w:t>
      </w:r>
    </w:p>
    <w:p w:rsidR="00DF7ABA" w:rsidRDefault="00DF7ABA" w:rsidP="00464B00">
      <w:pPr>
        <w:pStyle w:val="Sinespaciado"/>
        <w:jc w:val="both"/>
        <w:rPr>
          <w:rFonts w:ascii="Century Gothic" w:hAnsi="Century Gothic"/>
          <w:sz w:val="24"/>
          <w:szCs w:val="24"/>
        </w:rPr>
      </w:pPr>
    </w:p>
    <w:p w:rsidR="00DF7ABA" w:rsidRPr="0081631C" w:rsidRDefault="00DF7ABA" w:rsidP="00464B00">
      <w:pPr>
        <w:pStyle w:val="Sinespaciado"/>
        <w:jc w:val="both"/>
        <w:rPr>
          <w:rFonts w:ascii="Century Gothic" w:hAnsi="Century Gothic"/>
          <w:sz w:val="24"/>
          <w:szCs w:val="24"/>
        </w:rPr>
      </w:pPr>
      <w:r w:rsidRPr="0081631C">
        <w:rPr>
          <w:rFonts w:ascii="Century Gothic" w:hAnsi="Century Gothic"/>
          <w:sz w:val="24"/>
          <w:szCs w:val="24"/>
        </w:rPr>
        <w:t xml:space="preserve">Como punto número </w:t>
      </w:r>
      <w:r w:rsidRPr="0081631C">
        <w:rPr>
          <w:rFonts w:ascii="Century Gothic" w:hAnsi="Century Gothic"/>
          <w:b/>
          <w:sz w:val="24"/>
          <w:szCs w:val="24"/>
        </w:rPr>
        <w:t xml:space="preserve">uno, </w:t>
      </w:r>
      <w:r w:rsidRPr="0081631C">
        <w:rPr>
          <w:rFonts w:ascii="Century Gothic" w:hAnsi="Century Gothic"/>
          <w:sz w:val="24"/>
          <w:szCs w:val="24"/>
        </w:rPr>
        <w:t xml:space="preserve">tenemos la lista de asistencia; punto número </w:t>
      </w:r>
      <w:r w:rsidRPr="0081631C">
        <w:rPr>
          <w:rFonts w:ascii="Century Gothic" w:hAnsi="Century Gothic"/>
          <w:b/>
          <w:sz w:val="24"/>
          <w:szCs w:val="24"/>
        </w:rPr>
        <w:t xml:space="preserve">dos, </w:t>
      </w:r>
      <w:r w:rsidRPr="0081631C">
        <w:rPr>
          <w:rFonts w:ascii="Century Gothic" w:hAnsi="Century Gothic"/>
          <w:sz w:val="24"/>
          <w:szCs w:val="24"/>
        </w:rPr>
        <w:t xml:space="preserve">declaración de quórum legal; punto número </w:t>
      </w:r>
      <w:r w:rsidRPr="0081631C">
        <w:rPr>
          <w:rFonts w:ascii="Century Gothic" w:hAnsi="Century Gothic"/>
          <w:b/>
          <w:sz w:val="24"/>
          <w:szCs w:val="24"/>
        </w:rPr>
        <w:t xml:space="preserve">tres, </w:t>
      </w:r>
      <w:r w:rsidRPr="0081631C">
        <w:rPr>
          <w:rFonts w:ascii="Century Gothic" w:hAnsi="Century Gothic"/>
          <w:sz w:val="24"/>
          <w:szCs w:val="24"/>
        </w:rPr>
        <w:t xml:space="preserve">aprobación del orden del día; punto número </w:t>
      </w:r>
      <w:r w:rsidRPr="0081631C">
        <w:rPr>
          <w:rFonts w:ascii="Century Gothic" w:hAnsi="Century Gothic"/>
          <w:b/>
          <w:sz w:val="24"/>
          <w:szCs w:val="24"/>
        </w:rPr>
        <w:t>cuatro,</w:t>
      </w:r>
      <w:r w:rsidRPr="0081631C">
        <w:rPr>
          <w:rFonts w:ascii="Century Gothic" w:hAnsi="Century Gothic"/>
          <w:sz w:val="24"/>
          <w:szCs w:val="24"/>
        </w:rPr>
        <w:t xml:space="preserve"> Aprobación del acta de la sesión de la Comisión Edilicia Permanente de Justicia y Derechos </w:t>
      </w:r>
      <w:r>
        <w:rPr>
          <w:rFonts w:ascii="Century Gothic" w:hAnsi="Century Gothic"/>
          <w:sz w:val="24"/>
          <w:szCs w:val="24"/>
        </w:rPr>
        <w:t>Humanos, celebrada el día 25 veinticinco de mayo del año 2022 dos mil veintidós</w:t>
      </w:r>
      <w:r w:rsidRPr="0081631C">
        <w:rPr>
          <w:rFonts w:ascii="Century Gothic" w:hAnsi="Century Gothic"/>
          <w:sz w:val="24"/>
          <w:szCs w:val="24"/>
        </w:rPr>
        <w:t xml:space="preserve">; punto número </w:t>
      </w:r>
      <w:r w:rsidRPr="0081631C">
        <w:rPr>
          <w:rFonts w:ascii="Century Gothic" w:hAnsi="Century Gothic"/>
          <w:b/>
          <w:sz w:val="24"/>
          <w:szCs w:val="24"/>
        </w:rPr>
        <w:t xml:space="preserve">cinco, </w:t>
      </w:r>
      <w:r>
        <w:rPr>
          <w:rFonts w:ascii="Century Gothic" w:hAnsi="Century Gothic"/>
          <w:sz w:val="24"/>
          <w:szCs w:val="24"/>
        </w:rPr>
        <w:t>A</w:t>
      </w:r>
      <w:r w:rsidRPr="00824693">
        <w:rPr>
          <w:rFonts w:ascii="Century Gothic" w:hAnsi="Century Gothic"/>
          <w:sz w:val="24"/>
          <w:szCs w:val="24"/>
        </w:rPr>
        <w:t>nálisis del Programa Municipal de Derechos Humanos</w:t>
      </w:r>
      <w:r w:rsidRPr="0081631C">
        <w:rPr>
          <w:rFonts w:ascii="Century Gothic" w:hAnsi="Century Gothic"/>
          <w:sz w:val="24"/>
          <w:szCs w:val="24"/>
        </w:rPr>
        <w:t xml:space="preserve">; punto número </w:t>
      </w:r>
      <w:r w:rsidRPr="0081631C">
        <w:rPr>
          <w:rFonts w:ascii="Century Gothic" w:hAnsi="Century Gothic"/>
          <w:b/>
          <w:sz w:val="24"/>
          <w:szCs w:val="24"/>
        </w:rPr>
        <w:t xml:space="preserve">seis, </w:t>
      </w:r>
      <w:r w:rsidRPr="0081631C">
        <w:rPr>
          <w:rFonts w:ascii="Century Gothic" w:hAnsi="Century Gothic"/>
          <w:sz w:val="24"/>
          <w:szCs w:val="24"/>
        </w:rPr>
        <w:t xml:space="preserve">asuntos generales; punto número </w:t>
      </w:r>
      <w:r w:rsidRPr="0081631C">
        <w:rPr>
          <w:rFonts w:ascii="Century Gothic" w:hAnsi="Century Gothic"/>
          <w:b/>
          <w:sz w:val="24"/>
          <w:szCs w:val="24"/>
        </w:rPr>
        <w:t xml:space="preserve">siete, </w:t>
      </w:r>
      <w:r w:rsidRPr="0081631C">
        <w:rPr>
          <w:rFonts w:ascii="Century Gothic" w:hAnsi="Century Gothic"/>
          <w:sz w:val="24"/>
          <w:szCs w:val="24"/>
        </w:rPr>
        <w:t>cierre de la sesión.</w:t>
      </w:r>
    </w:p>
    <w:p w:rsidR="00DF7ABA" w:rsidRPr="0081631C" w:rsidRDefault="00DF7ABA" w:rsidP="00464B00">
      <w:pPr>
        <w:pStyle w:val="Sinespaciado"/>
        <w:ind w:left="360"/>
        <w:jc w:val="both"/>
        <w:rPr>
          <w:rFonts w:ascii="Century Gothic" w:hAnsi="Century Gothic"/>
          <w:sz w:val="24"/>
          <w:szCs w:val="24"/>
        </w:rPr>
      </w:pPr>
    </w:p>
    <w:p w:rsidR="00DF7ABA" w:rsidRPr="0081631C" w:rsidRDefault="00DF7ABA" w:rsidP="00464B00">
      <w:pPr>
        <w:pStyle w:val="Sinespaciado"/>
        <w:jc w:val="both"/>
        <w:rPr>
          <w:rFonts w:ascii="Century Gothic" w:hAnsi="Century Gothic"/>
          <w:sz w:val="24"/>
          <w:szCs w:val="24"/>
        </w:rPr>
      </w:pPr>
      <w:r w:rsidRPr="0081631C">
        <w:rPr>
          <w:rFonts w:ascii="Century Gothic" w:hAnsi="Century Gothic"/>
          <w:sz w:val="24"/>
          <w:szCs w:val="24"/>
        </w:rPr>
        <w:t>Está a su consideración compañeros el orden del día al que he dado lectura, por lo que, de no existir comentario u observación al respecto, lo estaré sometiendo a su aprobación. ¿Alguien tiene algún comentario u observación?</w:t>
      </w:r>
    </w:p>
    <w:p w:rsidR="00DF7ABA" w:rsidRPr="0081631C" w:rsidRDefault="00DF7ABA" w:rsidP="00464B00">
      <w:pPr>
        <w:pStyle w:val="Sinespaciado"/>
        <w:ind w:left="360"/>
        <w:jc w:val="both"/>
        <w:rPr>
          <w:rFonts w:ascii="Century Gothic" w:hAnsi="Century Gothic"/>
          <w:sz w:val="24"/>
          <w:szCs w:val="24"/>
        </w:rPr>
      </w:pPr>
    </w:p>
    <w:p w:rsidR="00DF7ABA" w:rsidRPr="0081631C" w:rsidRDefault="00DF7ABA" w:rsidP="00464B00">
      <w:pPr>
        <w:pStyle w:val="Sinespaciado"/>
        <w:jc w:val="both"/>
        <w:rPr>
          <w:rFonts w:ascii="Century Gothic" w:hAnsi="Century Gothic"/>
          <w:sz w:val="24"/>
          <w:szCs w:val="24"/>
        </w:rPr>
      </w:pPr>
      <w:r w:rsidRPr="0081631C">
        <w:rPr>
          <w:rFonts w:ascii="Century Gothic" w:hAnsi="Century Gothic"/>
          <w:sz w:val="24"/>
          <w:szCs w:val="24"/>
        </w:rPr>
        <w:t>Visto lo anterior, solicito a ustedes en votación económica levanten la mano quienes estén a favor de esta propuesta del orden del día.</w:t>
      </w:r>
    </w:p>
    <w:p w:rsidR="007A7573" w:rsidRDefault="007A7573" w:rsidP="00464B00">
      <w:pPr>
        <w:jc w:val="both"/>
        <w:rPr>
          <w:rFonts w:ascii="Century Gothic" w:hAnsi="Century Gothic"/>
        </w:rPr>
      </w:pPr>
    </w:p>
    <w:p w:rsidR="007A7573" w:rsidRDefault="007A7573" w:rsidP="00464B00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Sentido del voto:</w:t>
      </w:r>
    </w:p>
    <w:tbl>
      <w:tblPr>
        <w:tblStyle w:val="Tablaconcuadrcula"/>
        <w:tblpPr w:leftFromText="141" w:rightFromText="141" w:vertAnchor="page" w:horzAnchor="margin" w:tblpY="12406"/>
        <w:tblW w:w="0" w:type="auto"/>
        <w:tblLook w:val="04A0" w:firstRow="1" w:lastRow="0" w:firstColumn="1" w:lastColumn="0" w:noHBand="0" w:noVBand="1"/>
      </w:tblPr>
      <w:tblGrid>
        <w:gridCol w:w="3152"/>
        <w:gridCol w:w="1282"/>
        <w:gridCol w:w="1354"/>
        <w:gridCol w:w="1453"/>
        <w:gridCol w:w="1589"/>
      </w:tblGrid>
      <w:tr w:rsidR="007A7573" w:rsidTr="00E204F1">
        <w:tc>
          <w:tcPr>
            <w:tcW w:w="3213" w:type="dxa"/>
            <w:shd w:val="clear" w:color="auto" w:fill="D0CECE" w:themeFill="background2" w:themeFillShade="E6"/>
          </w:tcPr>
          <w:p w:rsidR="007A7573" w:rsidRPr="00DF7ABA" w:rsidRDefault="007A7573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Justicia y Derechos Humanos</w:t>
            </w:r>
          </w:p>
        </w:tc>
        <w:tc>
          <w:tcPr>
            <w:tcW w:w="1177" w:type="dxa"/>
            <w:shd w:val="clear" w:color="auto" w:fill="D0CECE" w:themeFill="background2" w:themeFillShade="E6"/>
          </w:tcPr>
          <w:p w:rsidR="007A7573" w:rsidRPr="00DF7ABA" w:rsidRDefault="007A7573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Asistencia</w:t>
            </w:r>
          </w:p>
        </w:tc>
        <w:tc>
          <w:tcPr>
            <w:tcW w:w="1373" w:type="dxa"/>
            <w:shd w:val="clear" w:color="auto" w:fill="D0CECE" w:themeFill="background2" w:themeFillShade="E6"/>
          </w:tcPr>
          <w:p w:rsidR="007A7573" w:rsidRPr="00DF7ABA" w:rsidRDefault="007A7573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A Favor</w:t>
            </w:r>
          </w:p>
        </w:tc>
        <w:tc>
          <w:tcPr>
            <w:tcW w:w="1470" w:type="dxa"/>
            <w:shd w:val="clear" w:color="auto" w:fill="D0CECE" w:themeFill="background2" w:themeFillShade="E6"/>
          </w:tcPr>
          <w:p w:rsidR="007A7573" w:rsidRPr="00DF7ABA" w:rsidRDefault="007A7573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En Contra</w:t>
            </w:r>
          </w:p>
        </w:tc>
        <w:tc>
          <w:tcPr>
            <w:tcW w:w="1595" w:type="dxa"/>
            <w:shd w:val="clear" w:color="auto" w:fill="D0CECE" w:themeFill="background2" w:themeFillShade="E6"/>
          </w:tcPr>
          <w:p w:rsidR="007A7573" w:rsidRPr="00DF7ABA" w:rsidRDefault="007A7573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Abstención</w:t>
            </w:r>
          </w:p>
        </w:tc>
      </w:tr>
      <w:tr w:rsidR="007A7573" w:rsidTr="00E204F1">
        <w:tc>
          <w:tcPr>
            <w:tcW w:w="3213" w:type="dxa"/>
          </w:tcPr>
          <w:p w:rsidR="007A7573" w:rsidRPr="00DF7ABA" w:rsidRDefault="007A7573" w:rsidP="00464B00">
            <w:pPr>
              <w:jc w:val="both"/>
            </w:pPr>
            <w:r w:rsidRPr="00DF7ABA">
              <w:rPr>
                <w:rFonts w:ascii="Century Gothic" w:hAnsi="Century Gothic"/>
              </w:rPr>
              <w:t>L.A.E. Luis Alberto Michel Rodríguez</w:t>
            </w:r>
          </w:p>
        </w:tc>
        <w:tc>
          <w:tcPr>
            <w:tcW w:w="1177" w:type="dxa"/>
          </w:tcPr>
          <w:p w:rsidR="007A7573" w:rsidRDefault="007A7573" w:rsidP="00464B00">
            <w:pPr>
              <w:jc w:val="both"/>
            </w:pPr>
            <w:r>
              <w:t>A</w:t>
            </w:r>
          </w:p>
        </w:tc>
        <w:tc>
          <w:tcPr>
            <w:tcW w:w="1373" w:type="dxa"/>
          </w:tcPr>
          <w:p w:rsidR="007A7573" w:rsidRDefault="007A7573" w:rsidP="00464B00">
            <w:pPr>
              <w:jc w:val="both"/>
            </w:pPr>
            <w:r>
              <w:t>F</w:t>
            </w:r>
          </w:p>
        </w:tc>
        <w:tc>
          <w:tcPr>
            <w:tcW w:w="1470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  <w:tc>
          <w:tcPr>
            <w:tcW w:w="1595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</w:tr>
      <w:tr w:rsidR="007A7573" w:rsidTr="00E204F1">
        <w:tc>
          <w:tcPr>
            <w:tcW w:w="3213" w:type="dxa"/>
          </w:tcPr>
          <w:p w:rsidR="007A7573" w:rsidRPr="00DF7ABA" w:rsidRDefault="007A7573" w:rsidP="00464B00">
            <w:pPr>
              <w:jc w:val="both"/>
            </w:pPr>
            <w:r w:rsidRPr="00DF7ABA">
              <w:rPr>
                <w:rFonts w:ascii="Century Gothic" w:hAnsi="Century Gothic"/>
              </w:rPr>
              <w:t>Maestro Juan Carlos Hernández Salazar</w:t>
            </w:r>
          </w:p>
        </w:tc>
        <w:tc>
          <w:tcPr>
            <w:tcW w:w="1177" w:type="dxa"/>
          </w:tcPr>
          <w:p w:rsidR="007A7573" w:rsidRDefault="007A7573" w:rsidP="00464B00">
            <w:pPr>
              <w:jc w:val="both"/>
            </w:pPr>
            <w:r>
              <w:t>A</w:t>
            </w:r>
          </w:p>
        </w:tc>
        <w:tc>
          <w:tcPr>
            <w:tcW w:w="1373" w:type="dxa"/>
          </w:tcPr>
          <w:p w:rsidR="007A7573" w:rsidRDefault="007A7573" w:rsidP="00464B00">
            <w:pPr>
              <w:jc w:val="both"/>
            </w:pPr>
            <w:r>
              <w:t>F</w:t>
            </w:r>
          </w:p>
        </w:tc>
        <w:tc>
          <w:tcPr>
            <w:tcW w:w="1470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  <w:tc>
          <w:tcPr>
            <w:tcW w:w="1595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</w:tr>
      <w:tr w:rsidR="007A7573" w:rsidTr="00E204F1">
        <w:tc>
          <w:tcPr>
            <w:tcW w:w="3213" w:type="dxa"/>
          </w:tcPr>
          <w:p w:rsidR="007A7573" w:rsidRPr="007A7573" w:rsidRDefault="007A7573" w:rsidP="00464B00">
            <w:pPr>
              <w:jc w:val="both"/>
            </w:pPr>
            <w:r w:rsidRPr="007A7573">
              <w:rPr>
                <w:rFonts w:ascii="Century Gothic" w:hAnsi="Century Gothic"/>
              </w:rPr>
              <w:t>Lic. Sara Mosqueda Torres</w:t>
            </w:r>
          </w:p>
        </w:tc>
        <w:tc>
          <w:tcPr>
            <w:tcW w:w="1177" w:type="dxa"/>
          </w:tcPr>
          <w:p w:rsidR="007A7573" w:rsidRDefault="007A7573" w:rsidP="00464B00">
            <w:pPr>
              <w:jc w:val="both"/>
            </w:pPr>
            <w:r>
              <w:t>A</w:t>
            </w:r>
          </w:p>
        </w:tc>
        <w:tc>
          <w:tcPr>
            <w:tcW w:w="1373" w:type="dxa"/>
          </w:tcPr>
          <w:p w:rsidR="007A7573" w:rsidRDefault="007A7573" w:rsidP="00464B00">
            <w:pPr>
              <w:jc w:val="both"/>
            </w:pPr>
            <w:r>
              <w:t>F</w:t>
            </w:r>
          </w:p>
        </w:tc>
        <w:tc>
          <w:tcPr>
            <w:tcW w:w="1470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  <w:tc>
          <w:tcPr>
            <w:tcW w:w="1595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</w:tr>
      <w:tr w:rsidR="007A7573" w:rsidTr="00E204F1">
        <w:tc>
          <w:tcPr>
            <w:tcW w:w="3213" w:type="dxa"/>
          </w:tcPr>
          <w:p w:rsidR="007A7573" w:rsidRPr="007A7573" w:rsidRDefault="007A7573" w:rsidP="00464B00">
            <w:pPr>
              <w:jc w:val="both"/>
            </w:pPr>
            <w:r w:rsidRPr="007A7573">
              <w:rPr>
                <w:rFonts w:ascii="Century Gothic" w:hAnsi="Century Gothic"/>
              </w:rPr>
              <w:t>Ing. Eva Griselda González Castellanos</w:t>
            </w:r>
          </w:p>
        </w:tc>
        <w:tc>
          <w:tcPr>
            <w:tcW w:w="1177" w:type="dxa"/>
          </w:tcPr>
          <w:p w:rsidR="007A7573" w:rsidRDefault="007A7573" w:rsidP="00464B00">
            <w:pPr>
              <w:jc w:val="both"/>
            </w:pPr>
            <w:r>
              <w:t>A</w:t>
            </w:r>
          </w:p>
        </w:tc>
        <w:tc>
          <w:tcPr>
            <w:tcW w:w="1373" w:type="dxa"/>
          </w:tcPr>
          <w:p w:rsidR="007A7573" w:rsidRDefault="007A7573" w:rsidP="00464B00">
            <w:pPr>
              <w:jc w:val="both"/>
            </w:pPr>
            <w:r>
              <w:t>F</w:t>
            </w:r>
          </w:p>
        </w:tc>
        <w:tc>
          <w:tcPr>
            <w:tcW w:w="1470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  <w:tc>
          <w:tcPr>
            <w:tcW w:w="1595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</w:tr>
      <w:tr w:rsidR="007A7573" w:rsidTr="00E204F1">
        <w:tc>
          <w:tcPr>
            <w:tcW w:w="3213" w:type="dxa"/>
          </w:tcPr>
          <w:p w:rsidR="007A7573" w:rsidRPr="007A7573" w:rsidRDefault="007A7573" w:rsidP="00464B00">
            <w:pPr>
              <w:jc w:val="both"/>
              <w:rPr>
                <w:rFonts w:ascii="Century Gothic" w:hAnsi="Century Gothic"/>
              </w:rPr>
            </w:pPr>
            <w:r w:rsidRPr="007A7573">
              <w:rPr>
                <w:rFonts w:ascii="Century Gothic" w:hAnsi="Century Gothic"/>
              </w:rPr>
              <w:t>C. José Rodríguez González</w:t>
            </w:r>
          </w:p>
        </w:tc>
        <w:tc>
          <w:tcPr>
            <w:tcW w:w="1177" w:type="dxa"/>
          </w:tcPr>
          <w:p w:rsidR="007A7573" w:rsidRDefault="007A7573" w:rsidP="00464B00">
            <w:pPr>
              <w:jc w:val="both"/>
            </w:pPr>
            <w:r>
              <w:t>A</w:t>
            </w:r>
          </w:p>
        </w:tc>
        <w:tc>
          <w:tcPr>
            <w:tcW w:w="1373" w:type="dxa"/>
          </w:tcPr>
          <w:p w:rsidR="007A7573" w:rsidRDefault="007A7573" w:rsidP="00464B00">
            <w:pPr>
              <w:jc w:val="both"/>
            </w:pPr>
            <w:r>
              <w:t>F</w:t>
            </w:r>
          </w:p>
        </w:tc>
        <w:tc>
          <w:tcPr>
            <w:tcW w:w="1470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  <w:tc>
          <w:tcPr>
            <w:tcW w:w="1595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</w:tr>
      <w:tr w:rsidR="007A7573" w:rsidTr="00E204F1">
        <w:tc>
          <w:tcPr>
            <w:tcW w:w="3213" w:type="dxa"/>
          </w:tcPr>
          <w:p w:rsidR="007A7573" w:rsidRPr="007A7573" w:rsidRDefault="007A7573" w:rsidP="00464B00">
            <w:pPr>
              <w:spacing w:after="0"/>
              <w:jc w:val="both"/>
              <w:rPr>
                <w:rFonts w:ascii="Century Gothic" w:hAnsi="Century Gothic"/>
              </w:rPr>
            </w:pPr>
            <w:r w:rsidRPr="007A7573">
              <w:rPr>
                <w:rFonts w:ascii="Century Gothic" w:hAnsi="Century Gothic"/>
              </w:rPr>
              <w:t>L.E.I. Diego Franco Jiménez</w:t>
            </w:r>
          </w:p>
          <w:p w:rsidR="007A7573" w:rsidRPr="007A7573" w:rsidRDefault="007A7573" w:rsidP="00464B00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177" w:type="dxa"/>
          </w:tcPr>
          <w:p w:rsidR="007A7573" w:rsidRDefault="007A7573" w:rsidP="00464B00">
            <w:pPr>
              <w:jc w:val="both"/>
            </w:pPr>
            <w:r>
              <w:t>A</w:t>
            </w:r>
          </w:p>
        </w:tc>
        <w:tc>
          <w:tcPr>
            <w:tcW w:w="1373" w:type="dxa"/>
          </w:tcPr>
          <w:p w:rsidR="007A7573" w:rsidRDefault="007A7573" w:rsidP="00464B00">
            <w:pPr>
              <w:jc w:val="both"/>
            </w:pPr>
            <w:r>
              <w:t>F</w:t>
            </w:r>
          </w:p>
        </w:tc>
        <w:tc>
          <w:tcPr>
            <w:tcW w:w="1470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  <w:tc>
          <w:tcPr>
            <w:tcW w:w="1595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</w:tr>
      <w:tr w:rsidR="007A7573" w:rsidTr="00E204F1">
        <w:tc>
          <w:tcPr>
            <w:tcW w:w="3213" w:type="dxa"/>
          </w:tcPr>
          <w:p w:rsidR="007A7573" w:rsidRPr="007A7573" w:rsidRDefault="007A7573" w:rsidP="00464B00">
            <w:pPr>
              <w:spacing w:after="0"/>
              <w:jc w:val="both"/>
              <w:rPr>
                <w:rFonts w:ascii="Century Gothic" w:hAnsi="Century Gothic"/>
              </w:rPr>
            </w:pPr>
            <w:r w:rsidRPr="007A7573">
              <w:rPr>
                <w:rFonts w:ascii="Century Gothic" w:hAnsi="Century Gothic"/>
              </w:rPr>
              <w:lastRenderedPageBreak/>
              <w:t>C. Carla Helena Castro López</w:t>
            </w:r>
          </w:p>
          <w:p w:rsidR="007A7573" w:rsidRPr="007A7573" w:rsidRDefault="007A7573" w:rsidP="00464B00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177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  <w:tc>
          <w:tcPr>
            <w:tcW w:w="1373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  <w:tc>
          <w:tcPr>
            <w:tcW w:w="1470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  <w:tc>
          <w:tcPr>
            <w:tcW w:w="1595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</w:tr>
      <w:tr w:rsidR="007A7573" w:rsidTr="00E204F1">
        <w:tc>
          <w:tcPr>
            <w:tcW w:w="3213" w:type="dxa"/>
          </w:tcPr>
          <w:p w:rsidR="007A7573" w:rsidRPr="007A7573" w:rsidRDefault="007A7573" w:rsidP="00464B00">
            <w:pPr>
              <w:jc w:val="both"/>
            </w:pPr>
            <w:r w:rsidRPr="007A7573">
              <w:rPr>
                <w:rFonts w:ascii="Century Gothic" w:hAnsi="Century Gothic"/>
              </w:rPr>
              <w:t>L.E.P. Claudia Alejandra Iñiguez Rivera</w:t>
            </w:r>
          </w:p>
        </w:tc>
        <w:tc>
          <w:tcPr>
            <w:tcW w:w="1177" w:type="dxa"/>
          </w:tcPr>
          <w:p w:rsidR="007A7573" w:rsidRDefault="007A7573" w:rsidP="00464B00">
            <w:pPr>
              <w:jc w:val="both"/>
            </w:pPr>
            <w:r>
              <w:t>A</w:t>
            </w:r>
          </w:p>
        </w:tc>
        <w:tc>
          <w:tcPr>
            <w:tcW w:w="1373" w:type="dxa"/>
          </w:tcPr>
          <w:p w:rsidR="007A7573" w:rsidRDefault="007A7573" w:rsidP="00464B00">
            <w:pPr>
              <w:jc w:val="both"/>
            </w:pPr>
            <w:r>
              <w:t>F</w:t>
            </w:r>
          </w:p>
        </w:tc>
        <w:tc>
          <w:tcPr>
            <w:tcW w:w="1470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  <w:tc>
          <w:tcPr>
            <w:tcW w:w="1595" w:type="dxa"/>
          </w:tcPr>
          <w:p w:rsidR="007A7573" w:rsidRDefault="007A7573" w:rsidP="00464B00">
            <w:pPr>
              <w:jc w:val="both"/>
            </w:pPr>
            <w:r>
              <w:t>-</w:t>
            </w:r>
          </w:p>
        </w:tc>
      </w:tr>
      <w:tr w:rsidR="007A7573" w:rsidTr="00E204F1">
        <w:tc>
          <w:tcPr>
            <w:tcW w:w="3213" w:type="dxa"/>
          </w:tcPr>
          <w:p w:rsidR="007A7573" w:rsidRPr="007A7573" w:rsidRDefault="007A7573" w:rsidP="00464B00">
            <w:pPr>
              <w:jc w:val="both"/>
            </w:pPr>
            <w:r w:rsidRPr="007A7573">
              <w:t>Total de Regidores</w:t>
            </w:r>
          </w:p>
        </w:tc>
        <w:tc>
          <w:tcPr>
            <w:tcW w:w="1177" w:type="dxa"/>
          </w:tcPr>
          <w:p w:rsidR="007A7573" w:rsidRDefault="007A7573" w:rsidP="00464B00">
            <w:pPr>
              <w:jc w:val="both"/>
            </w:pPr>
            <w:r>
              <w:t>7 de 8</w:t>
            </w:r>
          </w:p>
        </w:tc>
        <w:tc>
          <w:tcPr>
            <w:tcW w:w="1373" w:type="dxa"/>
          </w:tcPr>
          <w:p w:rsidR="007A7573" w:rsidRDefault="007A7573" w:rsidP="00464B00">
            <w:pPr>
              <w:jc w:val="both"/>
            </w:pPr>
            <w:r>
              <w:t>7</w:t>
            </w:r>
          </w:p>
        </w:tc>
        <w:tc>
          <w:tcPr>
            <w:tcW w:w="1470" w:type="dxa"/>
          </w:tcPr>
          <w:p w:rsidR="007A7573" w:rsidRDefault="007A7573" w:rsidP="00464B00">
            <w:pPr>
              <w:jc w:val="both"/>
            </w:pPr>
            <w:r>
              <w:t>0</w:t>
            </w:r>
          </w:p>
        </w:tc>
        <w:tc>
          <w:tcPr>
            <w:tcW w:w="1595" w:type="dxa"/>
          </w:tcPr>
          <w:p w:rsidR="007A7573" w:rsidRDefault="007A7573" w:rsidP="00464B00">
            <w:pPr>
              <w:jc w:val="both"/>
            </w:pPr>
            <w:r>
              <w:t>0</w:t>
            </w:r>
          </w:p>
        </w:tc>
      </w:tr>
    </w:tbl>
    <w:p w:rsidR="008C6CE1" w:rsidRDefault="008C6CE1" w:rsidP="00464B00">
      <w:pPr>
        <w:pStyle w:val="Encabezado"/>
        <w:tabs>
          <w:tab w:val="left" w:pos="709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C6CE1" w:rsidRDefault="008C6CE1" w:rsidP="00464B00">
      <w:pPr>
        <w:pStyle w:val="Encabezado"/>
        <w:tabs>
          <w:tab w:val="left" w:pos="709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57BD4" w:rsidRDefault="00F963DD" w:rsidP="00464B00">
      <w:pPr>
        <w:pStyle w:val="Encabezado"/>
        <w:tabs>
          <w:tab w:val="left" w:pos="709"/>
        </w:tabs>
        <w:spacing w:line="276" w:lineRule="auto"/>
        <w:jc w:val="both"/>
        <w:rPr>
          <w:rFonts w:ascii="Century Gothic" w:hAnsi="Century Gothic"/>
          <w:sz w:val="24"/>
          <w:szCs w:val="24"/>
        </w:rPr>
      </w:pPr>
      <w:r w:rsidRPr="00F963DD">
        <w:rPr>
          <w:rFonts w:ascii="Arial" w:hAnsi="Arial" w:cs="Arial"/>
          <w:sz w:val="24"/>
          <w:szCs w:val="24"/>
        </w:rPr>
        <w:t xml:space="preserve"> </w:t>
      </w:r>
      <w:r w:rsidR="00C648C3">
        <w:rPr>
          <w:rFonts w:ascii="Arial" w:hAnsi="Arial" w:cs="Arial"/>
          <w:sz w:val="24"/>
          <w:szCs w:val="24"/>
        </w:rPr>
        <w:tab/>
      </w:r>
      <w:r w:rsidR="00464B00">
        <w:rPr>
          <w:rFonts w:ascii="Arial" w:hAnsi="Arial" w:cs="Arial"/>
          <w:b/>
          <w:sz w:val="24"/>
          <w:szCs w:val="24"/>
        </w:rPr>
        <w:t>Regidora</w:t>
      </w:r>
      <w:r w:rsidR="007A7573">
        <w:rPr>
          <w:rFonts w:ascii="Arial" w:hAnsi="Arial" w:cs="Arial"/>
          <w:b/>
          <w:sz w:val="24"/>
          <w:szCs w:val="24"/>
        </w:rPr>
        <w:t xml:space="preserve"> Claudia Alejandra Iñiguez Rivera:</w:t>
      </w:r>
      <w:r w:rsidR="008C6CE1" w:rsidRPr="00F963DD">
        <w:rPr>
          <w:rFonts w:ascii="Arial" w:hAnsi="Arial" w:cs="Arial"/>
          <w:sz w:val="24"/>
          <w:szCs w:val="24"/>
        </w:rPr>
        <w:t xml:space="preserve"> </w:t>
      </w:r>
      <w:r w:rsidR="007A7573" w:rsidRPr="0081631C">
        <w:rPr>
          <w:rFonts w:ascii="Century Gothic" w:hAnsi="Century Gothic"/>
          <w:sz w:val="24"/>
          <w:szCs w:val="24"/>
        </w:rPr>
        <w:t xml:space="preserve">Continuando con el desahogo del orden del día, a continuación, pasamos </w:t>
      </w:r>
      <w:r w:rsidR="007A7573" w:rsidRPr="005A30FC">
        <w:rPr>
          <w:rFonts w:ascii="Century Gothic" w:hAnsi="Century Gothic"/>
          <w:sz w:val="24"/>
          <w:szCs w:val="24"/>
        </w:rPr>
        <w:t xml:space="preserve">al punto número cuatro, el cual consiste en la </w:t>
      </w:r>
      <w:r w:rsidR="007A7573" w:rsidRPr="00824693">
        <w:rPr>
          <w:rFonts w:ascii="Century Gothic" w:hAnsi="Century Gothic"/>
          <w:sz w:val="24"/>
          <w:szCs w:val="24"/>
        </w:rPr>
        <w:t>aprobación</w:t>
      </w:r>
      <w:r w:rsidR="007A7573" w:rsidRPr="005A30FC">
        <w:rPr>
          <w:rFonts w:ascii="Century Gothic" w:hAnsi="Century Gothic"/>
          <w:sz w:val="24"/>
          <w:szCs w:val="24"/>
        </w:rPr>
        <w:t xml:space="preserve"> del acta de la sesión de la comisión edilicia permanente de justicia y derechos humanos de fecha </w:t>
      </w:r>
      <w:r w:rsidR="007A7573">
        <w:rPr>
          <w:rFonts w:ascii="Century Gothic" w:hAnsi="Century Gothic"/>
          <w:sz w:val="24"/>
          <w:szCs w:val="24"/>
        </w:rPr>
        <w:t>25 veinticinco de mayo</w:t>
      </w:r>
      <w:r w:rsidR="007A7573" w:rsidRPr="005A30FC">
        <w:rPr>
          <w:rFonts w:ascii="Century Gothic" w:hAnsi="Century Gothic"/>
          <w:sz w:val="24"/>
          <w:szCs w:val="24"/>
        </w:rPr>
        <w:t xml:space="preserve"> del año 2022 dos mil veintidós, de</w:t>
      </w:r>
      <w:r w:rsidR="007A7573" w:rsidRPr="0081631C">
        <w:rPr>
          <w:rFonts w:ascii="Century Gothic" w:hAnsi="Century Gothic"/>
          <w:sz w:val="24"/>
          <w:szCs w:val="24"/>
        </w:rPr>
        <w:t xml:space="preserve"> conformidad al artículo 42 cuarenta y dos fracción II segunda del Reglamento Orgánico del Gobierno y la Administración Pública del Municipio de Puerto Vallarta, Jalisco, toda vez que se envió con anticipación la minuta, por lo que solicito a los integrantes colegiados de esta comisión, que tengan a bien </w:t>
      </w:r>
      <w:r w:rsidR="007A7573" w:rsidRPr="00D27195">
        <w:rPr>
          <w:rFonts w:ascii="Century Gothic" w:hAnsi="Century Gothic"/>
          <w:b/>
          <w:sz w:val="24"/>
          <w:szCs w:val="24"/>
        </w:rPr>
        <w:t>omitir su lectura</w:t>
      </w:r>
      <w:r w:rsidR="007A7573" w:rsidRPr="0081631C">
        <w:rPr>
          <w:rFonts w:ascii="Century Gothic" w:hAnsi="Century Gothic"/>
          <w:sz w:val="24"/>
          <w:szCs w:val="24"/>
        </w:rPr>
        <w:t xml:space="preserve">, así mismo pongo a su votación la consideración de la </w:t>
      </w:r>
      <w:r w:rsidR="00CB33F0">
        <w:rPr>
          <w:rFonts w:ascii="Century Gothic" w:hAnsi="Century Gothic"/>
          <w:sz w:val="24"/>
          <w:szCs w:val="24"/>
        </w:rPr>
        <w:t>omisión de la misma, solicito</w:t>
      </w:r>
      <w:r w:rsidR="007A7573" w:rsidRPr="0081631C">
        <w:rPr>
          <w:rFonts w:ascii="Century Gothic" w:hAnsi="Century Gothic"/>
          <w:sz w:val="24"/>
          <w:szCs w:val="24"/>
        </w:rPr>
        <w:t xml:space="preserve"> manifiesten el sentido su voto levantando su mano</w:t>
      </w:r>
      <w:r w:rsidR="007A7573">
        <w:rPr>
          <w:rFonts w:ascii="Century Gothic" w:hAnsi="Century Gothic"/>
          <w:sz w:val="24"/>
          <w:szCs w:val="24"/>
        </w:rPr>
        <w:t>.</w:t>
      </w:r>
    </w:p>
    <w:p w:rsidR="007A7573" w:rsidRDefault="007A7573" w:rsidP="00464B00">
      <w:pPr>
        <w:pStyle w:val="Encabezado"/>
        <w:tabs>
          <w:tab w:val="left" w:pos="709"/>
        </w:tabs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10312"/>
        <w:tblW w:w="0" w:type="auto"/>
        <w:tblLook w:val="04A0" w:firstRow="1" w:lastRow="0" w:firstColumn="1" w:lastColumn="0" w:noHBand="0" w:noVBand="1"/>
      </w:tblPr>
      <w:tblGrid>
        <w:gridCol w:w="3152"/>
        <w:gridCol w:w="1282"/>
        <w:gridCol w:w="1354"/>
        <w:gridCol w:w="1453"/>
        <w:gridCol w:w="1589"/>
      </w:tblGrid>
      <w:tr w:rsidR="00464B00" w:rsidTr="00464B00">
        <w:tc>
          <w:tcPr>
            <w:tcW w:w="3152" w:type="dxa"/>
            <w:shd w:val="clear" w:color="auto" w:fill="D0CECE" w:themeFill="background2" w:themeFillShade="E6"/>
          </w:tcPr>
          <w:p w:rsidR="00464B00" w:rsidRPr="00DF7ABA" w:rsidRDefault="00464B00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Justicia y Derechos Humanos</w:t>
            </w:r>
          </w:p>
        </w:tc>
        <w:tc>
          <w:tcPr>
            <w:tcW w:w="1282" w:type="dxa"/>
            <w:shd w:val="clear" w:color="auto" w:fill="D0CECE" w:themeFill="background2" w:themeFillShade="E6"/>
          </w:tcPr>
          <w:p w:rsidR="00464B00" w:rsidRPr="00DF7ABA" w:rsidRDefault="00464B00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Asistencia</w:t>
            </w:r>
          </w:p>
        </w:tc>
        <w:tc>
          <w:tcPr>
            <w:tcW w:w="1354" w:type="dxa"/>
            <w:shd w:val="clear" w:color="auto" w:fill="D0CECE" w:themeFill="background2" w:themeFillShade="E6"/>
          </w:tcPr>
          <w:p w:rsidR="00464B00" w:rsidRPr="00DF7ABA" w:rsidRDefault="00464B00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A Favor</w:t>
            </w:r>
          </w:p>
        </w:tc>
        <w:tc>
          <w:tcPr>
            <w:tcW w:w="1453" w:type="dxa"/>
            <w:shd w:val="clear" w:color="auto" w:fill="D0CECE" w:themeFill="background2" w:themeFillShade="E6"/>
          </w:tcPr>
          <w:p w:rsidR="00464B00" w:rsidRPr="00DF7ABA" w:rsidRDefault="00464B00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En Contra</w:t>
            </w:r>
          </w:p>
        </w:tc>
        <w:tc>
          <w:tcPr>
            <w:tcW w:w="1589" w:type="dxa"/>
            <w:shd w:val="clear" w:color="auto" w:fill="D0CECE" w:themeFill="background2" w:themeFillShade="E6"/>
          </w:tcPr>
          <w:p w:rsidR="00464B00" w:rsidRPr="00DF7ABA" w:rsidRDefault="00464B00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Abstención</w:t>
            </w:r>
          </w:p>
        </w:tc>
      </w:tr>
      <w:tr w:rsidR="00464B00" w:rsidTr="00464B00">
        <w:tc>
          <w:tcPr>
            <w:tcW w:w="3152" w:type="dxa"/>
          </w:tcPr>
          <w:p w:rsidR="00464B00" w:rsidRPr="00DF7ABA" w:rsidRDefault="00464B00" w:rsidP="00464B00">
            <w:pPr>
              <w:jc w:val="both"/>
            </w:pPr>
            <w:r w:rsidRPr="00DF7ABA">
              <w:rPr>
                <w:rFonts w:ascii="Century Gothic" w:hAnsi="Century Gothic"/>
              </w:rPr>
              <w:t>L.A.E. Luis Alberto Michel Rodríguez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DF7ABA" w:rsidRDefault="00464B00" w:rsidP="00464B00">
            <w:pPr>
              <w:jc w:val="both"/>
            </w:pPr>
            <w:r w:rsidRPr="00DF7ABA">
              <w:rPr>
                <w:rFonts w:ascii="Century Gothic" w:hAnsi="Century Gothic"/>
              </w:rPr>
              <w:t>Maestro Juan Carlos Hernández Salazar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jc w:val="both"/>
            </w:pPr>
            <w:r w:rsidRPr="007A7573">
              <w:rPr>
                <w:rFonts w:ascii="Century Gothic" w:hAnsi="Century Gothic"/>
              </w:rPr>
              <w:t>Lic. Sara Mosqueda Torres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jc w:val="both"/>
            </w:pPr>
            <w:r w:rsidRPr="007A7573">
              <w:rPr>
                <w:rFonts w:ascii="Century Gothic" w:hAnsi="Century Gothic"/>
              </w:rPr>
              <w:t>Ing. Eva Griselda González Castellanos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jc w:val="both"/>
              <w:rPr>
                <w:rFonts w:ascii="Century Gothic" w:hAnsi="Century Gothic"/>
              </w:rPr>
            </w:pPr>
            <w:r w:rsidRPr="007A7573">
              <w:rPr>
                <w:rFonts w:ascii="Century Gothic" w:hAnsi="Century Gothic"/>
              </w:rPr>
              <w:t>C. José Rodríguez González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spacing w:after="0"/>
              <w:jc w:val="both"/>
              <w:rPr>
                <w:rFonts w:ascii="Century Gothic" w:hAnsi="Century Gothic"/>
              </w:rPr>
            </w:pPr>
            <w:r w:rsidRPr="007A7573">
              <w:rPr>
                <w:rFonts w:ascii="Century Gothic" w:hAnsi="Century Gothic"/>
              </w:rPr>
              <w:t>L.E.I. Diego Franco Jiménez</w:t>
            </w:r>
          </w:p>
          <w:p w:rsidR="00464B00" w:rsidRPr="007A7573" w:rsidRDefault="00464B00" w:rsidP="00464B00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spacing w:after="0"/>
              <w:jc w:val="both"/>
              <w:rPr>
                <w:rFonts w:ascii="Century Gothic" w:hAnsi="Century Gothic"/>
              </w:rPr>
            </w:pPr>
            <w:r w:rsidRPr="007A7573">
              <w:rPr>
                <w:rFonts w:ascii="Century Gothic" w:hAnsi="Century Gothic"/>
              </w:rPr>
              <w:t>C. Carla Helena Castro López</w:t>
            </w:r>
          </w:p>
          <w:p w:rsidR="00464B00" w:rsidRPr="007A7573" w:rsidRDefault="00464B00" w:rsidP="00464B00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jc w:val="both"/>
            </w:pPr>
            <w:r w:rsidRPr="007A7573">
              <w:rPr>
                <w:rFonts w:ascii="Century Gothic" w:hAnsi="Century Gothic"/>
              </w:rPr>
              <w:t>L.E.P. Claudia Alejandra Iñiguez Rivera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jc w:val="both"/>
            </w:pPr>
            <w:r w:rsidRPr="007A7573">
              <w:t>Total de Regidores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7 de 8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7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0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0</w:t>
            </w:r>
          </w:p>
        </w:tc>
      </w:tr>
    </w:tbl>
    <w:p w:rsidR="007A7573" w:rsidRPr="007A7573" w:rsidRDefault="007A7573" w:rsidP="00464B00">
      <w:pPr>
        <w:pStyle w:val="Encabezado"/>
        <w:tabs>
          <w:tab w:val="left" w:pos="709"/>
        </w:tabs>
        <w:spacing w:line="276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Sentido del voto:</w:t>
      </w:r>
    </w:p>
    <w:p w:rsidR="007A7573" w:rsidRDefault="007A7573" w:rsidP="00464B00">
      <w:pPr>
        <w:pStyle w:val="Encabezado"/>
        <w:tabs>
          <w:tab w:val="left" w:pos="709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F149A" w:rsidRDefault="00D57BD4" w:rsidP="00464B00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464B00">
        <w:rPr>
          <w:rFonts w:ascii="Arial" w:hAnsi="Arial" w:cs="Arial"/>
          <w:b/>
          <w:sz w:val="24"/>
          <w:szCs w:val="24"/>
        </w:rPr>
        <w:t>Regidora</w:t>
      </w:r>
      <w:r w:rsidR="00BF149A">
        <w:rPr>
          <w:rFonts w:ascii="Arial" w:hAnsi="Arial" w:cs="Arial"/>
          <w:b/>
          <w:sz w:val="24"/>
          <w:szCs w:val="24"/>
        </w:rPr>
        <w:t xml:space="preserve"> Claudia Alejandra Iñiguez Rivera: </w:t>
      </w:r>
      <w:r w:rsidR="00BF149A">
        <w:rPr>
          <w:rFonts w:ascii="Century Gothic" w:hAnsi="Century Gothic"/>
          <w:sz w:val="24"/>
          <w:szCs w:val="24"/>
        </w:rPr>
        <w:t>U</w:t>
      </w:r>
      <w:r w:rsidR="00BF149A" w:rsidRPr="0081631C">
        <w:rPr>
          <w:rFonts w:ascii="Century Gothic" w:hAnsi="Century Gothic"/>
          <w:sz w:val="24"/>
          <w:szCs w:val="24"/>
        </w:rPr>
        <w:t xml:space="preserve">na vez lo anterior está a su consideración señoras y señores </w:t>
      </w:r>
      <w:r w:rsidR="00BF149A" w:rsidRPr="00D27195">
        <w:rPr>
          <w:rFonts w:ascii="Century Gothic" w:hAnsi="Century Gothic"/>
          <w:b/>
          <w:sz w:val="24"/>
          <w:szCs w:val="24"/>
        </w:rPr>
        <w:t>la Aprobación del Acta</w:t>
      </w:r>
      <w:r w:rsidR="00BF149A" w:rsidRPr="0081631C">
        <w:rPr>
          <w:rFonts w:ascii="Century Gothic" w:hAnsi="Century Gothic"/>
          <w:sz w:val="24"/>
          <w:szCs w:val="24"/>
        </w:rPr>
        <w:t xml:space="preserve"> de la de la </w:t>
      </w:r>
      <w:r w:rsidR="00BF149A">
        <w:rPr>
          <w:rFonts w:ascii="Century Gothic" w:hAnsi="Century Gothic"/>
          <w:sz w:val="24"/>
          <w:szCs w:val="24"/>
        </w:rPr>
        <w:t>sesión</w:t>
      </w:r>
      <w:r w:rsidR="00BF149A" w:rsidRPr="0081631C">
        <w:rPr>
          <w:rFonts w:ascii="Century Gothic" w:hAnsi="Century Gothic"/>
          <w:sz w:val="24"/>
          <w:szCs w:val="24"/>
        </w:rPr>
        <w:t xml:space="preserve"> de la comisión edilicia permanente de justicia y derechos humanos de fecha 2</w:t>
      </w:r>
      <w:r w:rsidR="00BF149A">
        <w:rPr>
          <w:rFonts w:ascii="Century Gothic" w:hAnsi="Century Gothic"/>
          <w:sz w:val="24"/>
          <w:szCs w:val="24"/>
        </w:rPr>
        <w:t>5 veinticinco de mayo</w:t>
      </w:r>
      <w:r w:rsidR="00BF149A" w:rsidRPr="0081631C">
        <w:rPr>
          <w:rFonts w:ascii="Century Gothic" w:hAnsi="Century Gothic"/>
          <w:sz w:val="24"/>
          <w:szCs w:val="24"/>
        </w:rPr>
        <w:t xml:space="preserve"> del año 2022 dos mil veintidós, por lo que en votación económica les solicito manifestar el sentido de su voto levantando su mano</w:t>
      </w:r>
      <w:r w:rsidR="00BF149A">
        <w:rPr>
          <w:rFonts w:ascii="Century Gothic" w:hAnsi="Century Gothic"/>
          <w:sz w:val="24"/>
          <w:szCs w:val="24"/>
        </w:rPr>
        <w:t>.</w:t>
      </w:r>
    </w:p>
    <w:p w:rsidR="00BF149A" w:rsidRPr="00BF149A" w:rsidRDefault="00BF149A" w:rsidP="00464B00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Sentido del voto:</w:t>
      </w:r>
    </w:p>
    <w:p w:rsidR="00BF149A" w:rsidRPr="00BF149A" w:rsidRDefault="00BF149A" w:rsidP="00464B00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5507"/>
        <w:tblW w:w="0" w:type="auto"/>
        <w:tblLook w:val="04A0" w:firstRow="1" w:lastRow="0" w:firstColumn="1" w:lastColumn="0" w:noHBand="0" w:noVBand="1"/>
      </w:tblPr>
      <w:tblGrid>
        <w:gridCol w:w="3152"/>
        <w:gridCol w:w="1282"/>
        <w:gridCol w:w="1354"/>
        <w:gridCol w:w="1453"/>
        <w:gridCol w:w="1589"/>
      </w:tblGrid>
      <w:tr w:rsidR="00464B00" w:rsidTr="00464B00">
        <w:tc>
          <w:tcPr>
            <w:tcW w:w="3152" w:type="dxa"/>
            <w:shd w:val="clear" w:color="auto" w:fill="D0CECE" w:themeFill="background2" w:themeFillShade="E6"/>
          </w:tcPr>
          <w:p w:rsidR="00464B00" w:rsidRPr="00DF7ABA" w:rsidRDefault="00464B00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Justicia y Derechos Humanos</w:t>
            </w:r>
          </w:p>
        </w:tc>
        <w:tc>
          <w:tcPr>
            <w:tcW w:w="1282" w:type="dxa"/>
            <w:shd w:val="clear" w:color="auto" w:fill="D0CECE" w:themeFill="background2" w:themeFillShade="E6"/>
          </w:tcPr>
          <w:p w:rsidR="00464B00" w:rsidRPr="00DF7ABA" w:rsidRDefault="00464B00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Asistencia</w:t>
            </w:r>
          </w:p>
        </w:tc>
        <w:tc>
          <w:tcPr>
            <w:tcW w:w="1354" w:type="dxa"/>
            <w:shd w:val="clear" w:color="auto" w:fill="D0CECE" w:themeFill="background2" w:themeFillShade="E6"/>
          </w:tcPr>
          <w:p w:rsidR="00464B00" w:rsidRPr="00DF7ABA" w:rsidRDefault="00464B00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A Favor</w:t>
            </w:r>
          </w:p>
        </w:tc>
        <w:tc>
          <w:tcPr>
            <w:tcW w:w="1453" w:type="dxa"/>
            <w:shd w:val="clear" w:color="auto" w:fill="D0CECE" w:themeFill="background2" w:themeFillShade="E6"/>
          </w:tcPr>
          <w:p w:rsidR="00464B00" w:rsidRPr="00DF7ABA" w:rsidRDefault="00464B00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En Contra</w:t>
            </w:r>
          </w:p>
        </w:tc>
        <w:tc>
          <w:tcPr>
            <w:tcW w:w="1589" w:type="dxa"/>
            <w:shd w:val="clear" w:color="auto" w:fill="D0CECE" w:themeFill="background2" w:themeFillShade="E6"/>
          </w:tcPr>
          <w:p w:rsidR="00464B00" w:rsidRPr="00DF7ABA" w:rsidRDefault="00464B00" w:rsidP="00464B00">
            <w:pPr>
              <w:jc w:val="both"/>
              <w:rPr>
                <w:rFonts w:ascii="Century Gothic" w:hAnsi="Century Gothic"/>
              </w:rPr>
            </w:pPr>
            <w:r w:rsidRPr="00DF7ABA">
              <w:rPr>
                <w:rFonts w:ascii="Century Gothic" w:hAnsi="Century Gothic"/>
              </w:rPr>
              <w:t>Abstención</w:t>
            </w:r>
          </w:p>
        </w:tc>
      </w:tr>
      <w:tr w:rsidR="00464B00" w:rsidTr="00464B00">
        <w:tc>
          <w:tcPr>
            <w:tcW w:w="3152" w:type="dxa"/>
          </w:tcPr>
          <w:p w:rsidR="00464B00" w:rsidRPr="00DF7ABA" w:rsidRDefault="00464B00" w:rsidP="00464B00">
            <w:pPr>
              <w:jc w:val="both"/>
            </w:pPr>
            <w:r w:rsidRPr="00DF7ABA">
              <w:rPr>
                <w:rFonts w:ascii="Century Gothic" w:hAnsi="Century Gothic"/>
              </w:rPr>
              <w:t>L.A.E. Luis Alberto Michel Rodríguez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DF7ABA" w:rsidRDefault="00464B00" w:rsidP="00464B00">
            <w:pPr>
              <w:jc w:val="both"/>
            </w:pPr>
            <w:r w:rsidRPr="00DF7ABA">
              <w:rPr>
                <w:rFonts w:ascii="Century Gothic" w:hAnsi="Century Gothic"/>
              </w:rPr>
              <w:t>Maestro Juan Carlos Hernández Salazar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jc w:val="both"/>
            </w:pPr>
            <w:r w:rsidRPr="007A7573">
              <w:rPr>
                <w:rFonts w:ascii="Century Gothic" w:hAnsi="Century Gothic"/>
              </w:rPr>
              <w:t>Lic. Sara Mosqueda Torres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jc w:val="both"/>
            </w:pPr>
            <w:r w:rsidRPr="007A7573">
              <w:rPr>
                <w:rFonts w:ascii="Century Gothic" w:hAnsi="Century Gothic"/>
              </w:rPr>
              <w:t>Ing. Eva Griselda González Castellanos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jc w:val="both"/>
              <w:rPr>
                <w:rFonts w:ascii="Century Gothic" w:hAnsi="Century Gothic"/>
              </w:rPr>
            </w:pPr>
            <w:r w:rsidRPr="007A7573">
              <w:rPr>
                <w:rFonts w:ascii="Century Gothic" w:hAnsi="Century Gothic"/>
              </w:rPr>
              <w:t>C. José Rodríguez González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spacing w:after="0"/>
              <w:jc w:val="both"/>
              <w:rPr>
                <w:rFonts w:ascii="Century Gothic" w:hAnsi="Century Gothic"/>
              </w:rPr>
            </w:pPr>
            <w:r w:rsidRPr="007A7573">
              <w:rPr>
                <w:rFonts w:ascii="Century Gothic" w:hAnsi="Century Gothic"/>
              </w:rPr>
              <w:t>L.E.I. Diego Franco Jiménez</w:t>
            </w:r>
          </w:p>
          <w:p w:rsidR="00464B00" w:rsidRPr="007A7573" w:rsidRDefault="00464B00" w:rsidP="00464B00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spacing w:after="0"/>
              <w:jc w:val="both"/>
              <w:rPr>
                <w:rFonts w:ascii="Century Gothic" w:hAnsi="Century Gothic"/>
              </w:rPr>
            </w:pPr>
            <w:r w:rsidRPr="007A7573">
              <w:rPr>
                <w:rFonts w:ascii="Century Gothic" w:hAnsi="Century Gothic"/>
              </w:rPr>
              <w:t>C. Carla Helena Castro López</w:t>
            </w:r>
          </w:p>
          <w:p w:rsidR="00464B00" w:rsidRPr="007A7573" w:rsidRDefault="00464B00" w:rsidP="00464B00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jc w:val="both"/>
            </w:pPr>
            <w:r w:rsidRPr="007A7573">
              <w:rPr>
                <w:rFonts w:ascii="Century Gothic" w:hAnsi="Century Gothic"/>
              </w:rPr>
              <w:t>L.E.P. Claudia Alejandra Iñiguez Rivera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A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F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-</w:t>
            </w:r>
          </w:p>
        </w:tc>
      </w:tr>
      <w:tr w:rsidR="00464B00" w:rsidTr="00464B00">
        <w:tc>
          <w:tcPr>
            <w:tcW w:w="3152" w:type="dxa"/>
          </w:tcPr>
          <w:p w:rsidR="00464B00" w:rsidRPr="007A7573" w:rsidRDefault="00464B00" w:rsidP="00464B00">
            <w:pPr>
              <w:jc w:val="both"/>
            </w:pPr>
            <w:r w:rsidRPr="007A7573">
              <w:t>Total de Regidores</w:t>
            </w:r>
          </w:p>
        </w:tc>
        <w:tc>
          <w:tcPr>
            <w:tcW w:w="1282" w:type="dxa"/>
          </w:tcPr>
          <w:p w:rsidR="00464B00" w:rsidRDefault="00464B00" w:rsidP="00464B00">
            <w:pPr>
              <w:jc w:val="both"/>
            </w:pPr>
            <w:r>
              <w:t>7 de 8</w:t>
            </w:r>
          </w:p>
        </w:tc>
        <w:tc>
          <w:tcPr>
            <w:tcW w:w="1354" w:type="dxa"/>
          </w:tcPr>
          <w:p w:rsidR="00464B00" w:rsidRDefault="00464B00" w:rsidP="00464B00">
            <w:pPr>
              <w:jc w:val="both"/>
            </w:pPr>
            <w:r>
              <w:t>7</w:t>
            </w:r>
          </w:p>
        </w:tc>
        <w:tc>
          <w:tcPr>
            <w:tcW w:w="1453" w:type="dxa"/>
          </w:tcPr>
          <w:p w:rsidR="00464B00" w:rsidRDefault="00464B00" w:rsidP="00464B00">
            <w:pPr>
              <w:jc w:val="both"/>
            </w:pPr>
            <w:r>
              <w:t>0</w:t>
            </w:r>
          </w:p>
        </w:tc>
        <w:tc>
          <w:tcPr>
            <w:tcW w:w="1589" w:type="dxa"/>
          </w:tcPr>
          <w:p w:rsidR="00464B00" w:rsidRDefault="00464B00" w:rsidP="00464B00">
            <w:pPr>
              <w:jc w:val="both"/>
            </w:pPr>
            <w:r>
              <w:t>0</w:t>
            </w:r>
          </w:p>
        </w:tc>
      </w:tr>
    </w:tbl>
    <w:p w:rsidR="00BF149A" w:rsidRDefault="00BF149A" w:rsidP="00464B00">
      <w:pPr>
        <w:jc w:val="both"/>
        <w:rPr>
          <w:rFonts w:ascii="Century Gothic" w:hAnsi="Century Gothic"/>
          <w:sz w:val="24"/>
          <w:szCs w:val="24"/>
        </w:rPr>
      </w:pPr>
    </w:p>
    <w:p w:rsidR="00464B00" w:rsidRDefault="00464B00" w:rsidP="00464B00">
      <w:pPr>
        <w:jc w:val="both"/>
        <w:rPr>
          <w:rFonts w:ascii="Arial" w:hAnsi="Arial" w:cs="Arial"/>
          <w:b/>
          <w:sz w:val="24"/>
          <w:szCs w:val="24"/>
        </w:rPr>
      </w:pPr>
    </w:p>
    <w:p w:rsidR="00BF149A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Regidora</w:t>
      </w:r>
      <w:r w:rsidR="00BF149A">
        <w:rPr>
          <w:rFonts w:ascii="Arial" w:hAnsi="Arial" w:cs="Arial"/>
          <w:b/>
          <w:sz w:val="24"/>
          <w:szCs w:val="24"/>
        </w:rPr>
        <w:t xml:space="preserve"> Claudia Alejandra Iñiguez Rivera:</w:t>
      </w:r>
      <w:r w:rsidR="00BF149A" w:rsidRPr="00BF149A">
        <w:rPr>
          <w:rFonts w:ascii="Century Gothic" w:hAnsi="Century Gothic"/>
          <w:sz w:val="24"/>
          <w:szCs w:val="24"/>
        </w:rPr>
        <w:t xml:space="preserve"> </w:t>
      </w:r>
      <w:r w:rsidR="00BF149A" w:rsidRPr="0081631C">
        <w:rPr>
          <w:rFonts w:ascii="Century Gothic" w:hAnsi="Century Gothic"/>
          <w:sz w:val="24"/>
          <w:szCs w:val="24"/>
        </w:rPr>
        <w:t xml:space="preserve">Continuando con el desahogo del orden del día, a continuación, pasamos al punto número cinco, consistente en </w:t>
      </w:r>
      <w:r w:rsidR="00BF149A">
        <w:rPr>
          <w:rFonts w:ascii="Century Gothic" w:hAnsi="Century Gothic"/>
          <w:sz w:val="24"/>
          <w:szCs w:val="24"/>
        </w:rPr>
        <w:t>el A</w:t>
      </w:r>
      <w:r w:rsidR="00BF149A" w:rsidRPr="00824693">
        <w:rPr>
          <w:rFonts w:ascii="Century Gothic" w:hAnsi="Century Gothic"/>
          <w:sz w:val="24"/>
          <w:szCs w:val="24"/>
        </w:rPr>
        <w:t>nálisis del Programa Municipal de Derechos Humanos</w:t>
      </w:r>
      <w:r w:rsidR="00BF149A">
        <w:rPr>
          <w:rFonts w:ascii="Century Gothic" w:hAnsi="Century Gothic"/>
          <w:sz w:val="24"/>
          <w:szCs w:val="24"/>
        </w:rPr>
        <w:t>.</w:t>
      </w:r>
    </w:p>
    <w:p w:rsidR="001351E0" w:rsidRDefault="001351E0" w:rsidP="00464B00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</w:t>
      </w:r>
      <w:r w:rsidR="000762B7">
        <w:rPr>
          <w:rFonts w:ascii="Arial" w:hAnsi="Arial" w:cs="Arial"/>
          <w:b/>
          <w:sz w:val="24"/>
          <w:szCs w:val="24"/>
        </w:rPr>
        <w:t>egidora</w:t>
      </w:r>
      <w:r>
        <w:rPr>
          <w:rFonts w:ascii="Arial" w:hAnsi="Arial" w:cs="Arial"/>
          <w:b/>
          <w:sz w:val="24"/>
          <w:szCs w:val="24"/>
        </w:rPr>
        <w:t xml:space="preserve"> Claudia Alejandra Iñiguez Rivera: </w:t>
      </w:r>
      <w:r w:rsidR="00CB33F0">
        <w:rPr>
          <w:rFonts w:ascii="Century Gothic" w:hAnsi="Century Gothic"/>
          <w:sz w:val="24"/>
          <w:szCs w:val="24"/>
        </w:rPr>
        <w:t>E</w:t>
      </w:r>
      <w:r w:rsidR="00733E6A">
        <w:rPr>
          <w:rFonts w:ascii="Century Gothic" w:hAnsi="Century Gothic"/>
          <w:sz w:val="24"/>
          <w:szCs w:val="24"/>
        </w:rPr>
        <w:t>sto es una propuesta y solamente</w:t>
      </w:r>
      <w:r w:rsidR="00B5356B" w:rsidRPr="00B5356B">
        <w:rPr>
          <w:rFonts w:ascii="Century Gothic" w:hAnsi="Century Gothic"/>
          <w:sz w:val="24"/>
          <w:szCs w:val="24"/>
        </w:rPr>
        <w:t xml:space="preserve"> como comentario </w:t>
      </w:r>
      <w:r w:rsidR="00733E6A">
        <w:rPr>
          <w:rFonts w:ascii="Century Gothic" w:hAnsi="Century Gothic"/>
          <w:sz w:val="24"/>
          <w:szCs w:val="24"/>
        </w:rPr>
        <w:t>adicional,</w:t>
      </w:r>
      <w:r w:rsidR="00B5356B" w:rsidRPr="00B5356B">
        <w:rPr>
          <w:rFonts w:ascii="Century Gothic" w:hAnsi="Century Gothic"/>
          <w:sz w:val="24"/>
          <w:szCs w:val="24"/>
        </w:rPr>
        <w:t xml:space="preserve"> acaba de integrarse </w:t>
      </w:r>
      <w:r w:rsidR="00733E6A">
        <w:rPr>
          <w:rFonts w:ascii="Century Gothic" w:hAnsi="Century Gothic"/>
          <w:sz w:val="24"/>
          <w:szCs w:val="24"/>
        </w:rPr>
        <w:t>el regidor</w:t>
      </w:r>
      <w:r w:rsidR="0068599D">
        <w:rPr>
          <w:rFonts w:ascii="Century Gothic" w:hAnsi="Century Gothic"/>
          <w:sz w:val="24"/>
          <w:szCs w:val="24"/>
        </w:rPr>
        <w:t xml:space="preserve"> Diego Franco</w:t>
      </w:r>
      <w:r w:rsidR="00733E6A">
        <w:rPr>
          <w:rFonts w:ascii="Century Gothic" w:hAnsi="Century Gothic"/>
          <w:sz w:val="24"/>
          <w:szCs w:val="24"/>
        </w:rPr>
        <w:t>.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</w:p>
    <w:p w:rsidR="001351E0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 w:rsidRPr="000762B7">
        <w:rPr>
          <w:rFonts w:ascii="Century Gothic" w:hAnsi="Century Gothic"/>
          <w:b/>
          <w:sz w:val="24"/>
          <w:szCs w:val="24"/>
        </w:rPr>
        <w:t>Regidor Diego Franco Jiménez:</w:t>
      </w:r>
      <w:r w:rsidR="001351E0">
        <w:rPr>
          <w:rFonts w:ascii="Century Gothic" w:hAnsi="Century Gothic"/>
          <w:sz w:val="24"/>
          <w:szCs w:val="24"/>
        </w:rPr>
        <w:t xml:space="preserve"> </w:t>
      </w:r>
      <w:r w:rsidR="00CB33F0">
        <w:rPr>
          <w:rFonts w:ascii="Century Gothic" w:hAnsi="Century Gothic"/>
          <w:sz w:val="24"/>
          <w:szCs w:val="24"/>
        </w:rPr>
        <w:t>G</w:t>
      </w:r>
      <w:r w:rsidR="00733E6A">
        <w:rPr>
          <w:rFonts w:ascii="Century Gothic" w:hAnsi="Century Gothic"/>
          <w:sz w:val="24"/>
          <w:szCs w:val="24"/>
        </w:rPr>
        <w:t>racias, nos habías</w:t>
      </w:r>
      <w:r w:rsidR="00B5356B" w:rsidRPr="00B5356B">
        <w:rPr>
          <w:rFonts w:ascii="Century Gothic" w:hAnsi="Century Gothic"/>
          <w:sz w:val="24"/>
          <w:szCs w:val="24"/>
        </w:rPr>
        <w:t xml:space="preserve"> entregado </w:t>
      </w:r>
      <w:r w:rsidR="00733E6A">
        <w:rPr>
          <w:rFonts w:ascii="Century Gothic" w:hAnsi="Century Gothic"/>
          <w:sz w:val="24"/>
          <w:szCs w:val="24"/>
        </w:rPr>
        <w:t xml:space="preserve">un programa, una propuesta que nos habías entregado la sesión pasada, ¿Ya no es lo mismo verdad? La revise la de este lado, cambió por completo, ¿Entonces nos enfocamos </w:t>
      </w:r>
      <w:r w:rsidR="0019334A">
        <w:rPr>
          <w:rFonts w:ascii="Century Gothic" w:hAnsi="Century Gothic"/>
          <w:sz w:val="24"/>
          <w:szCs w:val="24"/>
        </w:rPr>
        <w:t>solo</w:t>
      </w:r>
      <w:r w:rsidR="00733E6A">
        <w:rPr>
          <w:rFonts w:ascii="Century Gothic" w:hAnsi="Century Gothic"/>
          <w:sz w:val="24"/>
          <w:szCs w:val="24"/>
        </w:rPr>
        <w:t xml:space="preserve"> en la presentación?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</w:p>
    <w:p w:rsidR="0019334A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Regidora Claudia Alejandra Iñiguez Rivera:</w:t>
      </w:r>
      <w:r w:rsidR="001351E0">
        <w:rPr>
          <w:rFonts w:ascii="Century Gothic" w:hAnsi="Century Gothic"/>
          <w:sz w:val="24"/>
          <w:szCs w:val="24"/>
        </w:rPr>
        <w:t xml:space="preserve"> </w:t>
      </w:r>
      <w:r w:rsidR="00733E6A">
        <w:rPr>
          <w:rFonts w:ascii="Century Gothic" w:hAnsi="Century Gothic"/>
          <w:sz w:val="24"/>
          <w:szCs w:val="24"/>
        </w:rPr>
        <w:t>E</w:t>
      </w:r>
      <w:r w:rsidR="00B5356B" w:rsidRPr="00B5356B">
        <w:rPr>
          <w:rFonts w:ascii="Century Gothic" w:hAnsi="Century Gothic"/>
          <w:sz w:val="24"/>
          <w:szCs w:val="24"/>
        </w:rPr>
        <w:t>xacto</w:t>
      </w:r>
      <w:r w:rsidR="00733E6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cambió por completo</w:t>
      </w:r>
      <w:r w:rsidR="00733E6A">
        <w:rPr>
          <w:rFonts w:ascii="Century Gothic" w:hAnsi="Century Gothic"/>
          <w:sz w:val="24"/>
          <w:szCs w:val="24"/>
        </w:rPr>
        <w:t>, estuvimos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733E6A">
        <w:rPr>
          <w:rFonts w:ascii="Century Gothic" w:hAnsi="Century Gothic"/>
          <w:sz w:val="24"/>
          <w:szCs w:val="24"/>
        </w:rPr>
        <w:t>re</w:t>
      </w:r>
      <w:r w:rsidR="00B5356B" w:rsidRPr="00B5356B">
        <w:rPr>
          <w:rFonts w:ascii="Century Gothic" w:hAnsi="Century Gothic"/>
          <w:sz w:val="24"/>
          <w:szCs w:val="24"/>
        </w:rPr>
        <w:t xml:space="preserve">organizando lo que </w:t>
      </w:r>
      <w:r w:rsidR="00733E6A">
        <w:rPr>
          <w:rFonts w:ascii="Century Gothic" w:hAnsi="Century Gothic"/>
          <w:sz w:val="24"/>
          <w:szCs w:val="24"/>
        </w:rPr>
        <w:t>era</w:t>
      </w:r>
      <w:r w:rsidR="00B5356B" w:rsidRPr="00B5356B">
        <w:rPr>
          <w:rFonts w:ascii="Century Gothic" w:hAnsi="Century Gothic"/>
          <w:sz w:val="24"/>
          <w:szCs w:val="24"/>
        </w:rPr>
        <w:t xml:space="preserve"> una </w:t>
      </w:r>
      <w:r w:rsidR="0019334A">
        <w:rPr>
          <w:rFonts w:ascii="Century Gothic" w:hAnsi="Century Gothic"/>
          <w:sz w:val="24"/>
          <w:szCs w:val="24"/>
        </w:rPr>
        <w:t>propuesta.</w:t>
      </w:r>
    </w:p>
    <w:p w:rsidR="0019334A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 w:rsidRPr="000762B7">
        <w:rPr>
          <w:rFonts w:ascii="Century Gothic" w:hAnsi="Century Gothic"/>
          <w:b/>
          <w:sz w:val="24"/>
          <w:szCs w:val="24"/>
        </w:rPr>
        <w:t>Regidor Diego Franco Jiménez:</w:t>
      </w:r>
      <w:r w:rsidR="00CB33F0">
        <w:rPr>
          <w:rFonts w:ascii="Century Gothic" w:hAnsi="Century Gothic"/>
          <w:sz w:val="24"/>
          <w:szCs w:val="24"/>
        </w:rPr>
        <w:t xml:space="preserve"> E</w:t>
      </w:r>
      <w:r w:rsidR="0019334A">
        <w:rPr>
          <w:rFonts w:ascii="Century Gothic" w:hAnsi="Century Gothic"/>
          <w:sz w:val="24"/>
          <w:szCs w:val="24"/>
        </w:rPr>
        <w:t xml:space="preserve">s </w:t>
      </w:r>
      <w:r>
        <w:rPr>
          <w:rFonts w:ascii="Century Gothic" w:hAnsi="Century Gothic"/>
          <w:sz w:val="24"/>
          <w:szCs w:val="24"/>
        </w:rPr>
        <w:t>que,</w:t>
      </w:r>
      <w:r w:rsidR="0019334A">
        <w:rPr>
          <w:rFonts w:ascii="Century Gothic" w:hAnsi="Century Gothic"/>
          <w:sz w:val="24"/>
          <w:szCs w:val="24"/>
        </w:rPr>
        <w:t xml:space="preserve"> en la sesión pasada, nos hizo llegar este documento para que lo </w:t>
      </w:r>
      <w:r>
        <w:rPr>
          <w:rFonts w:ascii="Century Gothic" w:hAnsi="Century Gothic"/>
          <w:sz w:val="24"/>
          <w:szCs w:val="24"/>
        </w:rPr>
        <w:t>analizáramos</w:t>
      </w:r>
      <w:r w:rsidR="0019334A">
        <w:rPr>
          <w:rFonts w:ascii="Century Gothic" w:hAnsi="Century Gothic"/>
          <w:sz w:val="24"/>
          <w:szCs w:val="24"/>
        </w:rPr>
        <w:t xml:space="preserve">, pero ya veo que es un </w:t>
      </w:r>
      <w:r>
        <w:rPr>
          <w:rFonts w:ascii="Century Gothic" w:hAnsi="Century Gothic"/>
          <w:sz w:val="24"/>
          <w:szCs w:val="24"/>
        </w:rPr>
        <w:t>documento</w:t>
      </w:r>
      <w:r w:rsidR="0019334A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totalmente</w:t>
      </w:r>
      <w:r w:rsidR="0019334A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diferente</w:t>
      </w:r>
      <w:r w:rsidR="0019334A">
        <w:rPr>
          <w:rFonts w:ascii="Century Gothic" w:hAnsi="Century Gothic"/>
          <w:sz w:val="24"/>
          <w:szCs w:val="24"/>
        </w:rPr>
        <w:t>.</w:t>
      </w:r>
    </w:p>
    <w:p w:rsidR="00733E6A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Regidora Claudia Alejandra Iñiguez Rivera:</w:t>
      </w:r>
      <w:r w:rsidR="00CB33F0">
        <w:rPr>
          <w:rFonts w:ascii="Century Gothic" w:hAnsi="Century Gothic"/>
          <w:sz w:val="24"/>
          <w:szCs w:val="24"/>
        </w:rPr>
        <w:t xml:space="preserve"> A</w:t>
      </w:r>
      <w:r w:rsidR="0019334A">
        <w:rPr>
          <w:rFonts w:ascii="Century Gothic" w:hAnsi="Century Gothic"/>
          <w:sz w:val="24"/>
          <w:szCs w:val="24"/>
        </w:rPr>
        <w:t>sí es,</w:t>
      </w:r>
      <w:r w:rsidR="00733E6A">
        <w:rPr>
          <w:rFonts w:ascii="Century Gothic" w:hAnsi="Century Gothic"/>
          <w:sz w:val="24"/>
          <w:szCs w:val="24"/>
        </w:rPr>
        <w:t xml:space="preserve"> se acaba de integrar el Presidente, Profe buenos días.</w:t>
      </w:r>
    </w:p>
    <w:p w:rsidR="00733E6A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 w:rsidRPr="000762B7">
        <w:rPr>
          <w:rFonts w:ascii="Century Gothic" w:hAnsi="Century Gothic"/>
          <w:b/>
          <w:sz w:val="24"/>
          <w:szCs w:val="24"/>
        </w:rPr>
        <w:t>Regidor Diego Franco Jiménez:</w:t>
      </w:r>
      <w:r w:rsidR="00CB33F0">
        <w:rPr>
          <w:rFonts w:ascii="Century Gothic" w:hAnsi="Century Gothic"/>
          <w:sz w:val="24"/>
          <w:szCs w:val="24"/>
        </w:rPr>
        <w:t xml:space="preserve"> C</w:t>
      </w:r>
      <w:r w:rsidR="00733E6A">
        <w:rPr>
          <w:rFonts w:ascii="Century Gothic" w:hAnsi="Century Gothic"/>
          <w:sz w:val="24"/>
          <w:szCs w:val="24"/>
        </w:rPr>
        <w:t>omo se canceló</w:t>
      </w:r>
      <w:r w:rsidR="00B5356B" w:rsidRPr="00B5356B">
        <w:rPr>
          <w:rFonts w:ascii="Century Gothic" w:hAnsi="Century Gothic"/>
          <w:sz w:val="24"/>
          <w:szCs w:val="24"/>
        </w:rPr>
        <w:t xml:space="preserve"> la sesión pasada obviamente ya </w:t>
      </w:r>
      <w:r w:rsidR="00733E6A">
        <w:rPr>
          <w:rFonts w:ascii="Century Gothic" w:hAnsi="Century Gothic"/>
          <w:sz w:val="24"/>
          <w:szCs w:val="24"/>
        </w:rPr>
        <w:t>este no lo vamos a llevar a cabo</w:t>
      </w:r>
      <w:r w:rsidR="00BC28D7">
        <w:rPr>
          <w:rFonts w:ascii="Century Gothic" w:hAnsi="Century Gothic"/>
          <w:sz w:val="24"/>
          <w:szCs w:val="24"/>
        </w:rPr>
        <w:t>.</w:t>
      </w:r>
    </w:p>
    <w:p w:rsidR="001351E0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Regidora Claudia Alejandra Iñiguez Rivera:</w:t>
      </w:r>
      <w:r w:rsidR="00CB33F0">
        <w:rPr>
          <w:rFonts w:ascii="Century Gothic" w:hAnsi="Century Gothic"/>
          <w:sz w:val="24"/>
          <w:szCs w:val="24"/>
        </w:rPr>
        <w:t xml:space="preserve"> E</w:t>
      </w:r>
      <w:r w:rsidR="00BC28D7">
        <w:rPr>
          <w:rFonts w:ascii="Century Gothic" w:hAnsi="Century Gothic"/>
          <w:sz w:val="24"/>
          <w:szCs w:val="24"/>
        </w:rPr>
        <w:t>xacto, si</w:t>
      </w:r>
      <w:r w:rsidR="00B5356B" w:rsidRPr="00B5356B">
        <w:rPr>
          <w:rFonts w:ascii="Century Gothic" w:hAnsi="Century Gothic"/>
          <w:sz w:val="24"/>
          <w:szCs w:val="24"/>
        </w:rPr>
        <w:t xml:space="preserve"> ya lo puedes </w:t>
      </w:r>
      <w:r w:rsidR="00BC28D7">
        <w:rPr>
          <w:rFonts w:ascii="Century Gothic" w:hAnsi="Century Gothic"/>
          <w:sz w:val="24"/>
          <w:szCs w:val="24"/>
        </w:rPr>
        <w:t xml:space="preserve">desechar de cierta manera, </w:t>
      </w:r>
      <w:r w:rsidR="00B5356B" w:rsidRPr="00B5356B">
        <w:rPr>
          <w:rFonts w:ascii="Century Gothic" w:hAnsi="Century Gothic"/>
          <w:sz w:val="24"/>
          <w:szCs w:val="24"/>
        </w:rPr>
        <w:t>gracias</w:t>
      </w:r>
      <w:r w:rsidR="00BC28D7">
        <w:rPr>
          <w:rFonts w:ascii="Century Gothic" w:hAnsi="Century Gothic"/>
          <w:sz w:val="24"/>
          <w:szCs w:val="24"/>
        </w:rPr>
        <w:t>.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</w:p>
    <w:p w:rsidR="001351E0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Regidora Claudia Alejandra Iñiguez Rivera:</w:t>
      </w:r>
      <w:r w:rsidR="001351E0">
        <w:rPr>
          <w:rFonts w:ascii="Century Gothic" w:hAnsi="Century Gothic"/>
          <w:sz w:val="24"/>
          <w:szCs w:val="24"/>
        </w:rPr>
        <w:t xml:space="preserve"> </w:t>
      </w:r>
      <w:r w:rsidR="00CB33F0">
        <w:rPr>
          <w:rFonts w:ascii="Century Gothic" w:hAnsi="Century Gothic"/>
          <w:sz w:val="24"/>
          <w:szCs w:val="24"/>
        </w:rPr>
        <w:t>E</w:t>
      </w:r>
      <w:r w:rsidR="00B5356B" w:rsidRPr="00B5356B">
        <w:rPr>
          <w:rFonts w:ascii="Century Gothic" w:hAnsi="Century Gothic"/>
          <w:sz w:val="24"/>
          <w:szCs w:val="24"/>
        </w:rPr>
        <w:t xml:space="preserve">ntonces </w:t>
      </w:r>
      <w:r w:rsidR="00F31AF7">
        <w:rPr>
          <w:rFonts w:ascii="Century Gothic" w:hAnsi="Century Gothic"/>
          <w:sz w:val="24"/>
          <w:szCs w:val="24"/>
        </w:rPr>
        <w:t>no</w:t>
      </w:r>
      <w:r w:rsidR="00B5356B" w:rsidRPr="00B5356B">
        <w:rPr>
          <w:rFonts w:ascii="Century Gothic" w:hAnsi="Century Gothic"/>
          <w:sz w:val="24"/>
          <w:szCs w:val="24"/>
        </w:rPr>
        <w:t xml:space="preserve"> vamos a votar el día de hoy</w:t>
      </w:r>
      <w:r w:rsidR="0019334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esto es una presentación</w:t>
      </w:r>
      <w:r w:rsidR="0019334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una propuesta</w:t>
      </w:r>
      <w:r w:rsidR="0019334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para que tengan</w:t>
      </w:r>
      <w:r w:rsidR="0019334A">
        <w:rPr>
          <w:rFonts w:ascii="Century Gothic" w:hAnsi="Century Gothic"/>
          <w:sz w:val="24"/>
          <w:szCs w:val="24"/>
        </w:rPr>
        <w:t xml:space="preserve"> la oportunidad de revisarlo, para que nos ayuden con observaciones y comentarios, ya </w:t>
      </w:r>
      <w:r w:rsidR="00B5356B" w:rsidRPr="00B5356B">
        <w:rPr>
          <w:rFonts w:ascii="Century Gothic" w:hAnsi="Century Gothic"/>
          <w:sz w:val="24"/>
          <w:szCs w:val="24"/>
        </w:rPr>
        <w:t>saben que son bien recibidos</w:t>
      </w:r>
      <w:r w:rsidR="001351E0">
        <w:rPr>
          <w:rFonts w:ascii="Century Gothic" w:hAnsi="Century Gothic"/>
          <w:sz w:val="24"/>
          <w:szCs w:val="24"/>
        </w:rPr>
        <w:t>.</w:t>
      </w:r>
    </w:p>
    <w:p w:rsidR="001351E0" w:rsidRDefault="003E18FC" w:rsidP="00464B00">
      <w:pPr>
        <w:jc w:val="both"/>
        <w:rPr>
          <w:rFonts w:ascii="Century Gothic" w:hAnsi="Century Gothic"/>
          <w:sz w:val="24"/>
          <w:szCs w:val="24"/>
        </w:rPr>
      </w:pPr>
      <w:r w:rsidRPr="00B5356B">
        <w:rPr>
          <w:rFonts w:ascii="Century Gothic" w:hAnsi="Century Gothic"/>
          <w:sz w:val="24"/>
          <w:szCs w:val="24"/>
        </w:rPr>
        <w:t>Como</w:t>
      </w:r>
      <w:r w:rsidR="00B5356B" w:rsidRPr="00B5356B">
        <w:rPr>
          <w:rFonts w:ascii="Century Gothic" w:hAnsi="Century Gothic"/>
          <w:sz w:val="24"/>
          <w:szCs w:val="24"/>
        </w:rPr>
        <w:t xml:space="preserve"> bien sabemos los derec</w:t>
      </w:r>
      <w:r w:rsidR="00F31AF7">
        <w:rPr>
          <w:rFonts w:ascii="Century Gothic" w:hAnsi="Century Gothic"/>
          <w:sz w:val="24"/>
          <w:szCs w:val="24"/>
        </w:rPr>
        <w:t xml:space="preserve">hos humanos son un conjunto de </w:t>
      </w:r>
      <w:r w:rsidR="00B5356B" w:rsidRPr="00B5356B">
        <w:rPr>
          <w:rFonts w:ascii="Century Gothic" w:hAnsi="Century Gothic"/>
          <w:sz w:val="24"/>
          <w:szCs w:val="24"/>
        </w:rPr>
        <w:t xml:space="preserve"> prerrogativas sustentadas en </w:t>
      </w:r>
      <w:r w:rsidR="001351E0">
        <w:rPr>
          <w:rFonts w:ascii="Century Gothic" w:hAnsi="Century Gothic"/>
          <w:sz w:val="24"/>
          <w:szCs w:val="24"/>
        </w:rPr>
        <w:t>la dignidad</w:t>
      </w:r>
      <w:r w:rsidR="00B5356B" w:rsidRPr="00B5356B">
        <w:rPr>
          <w:rFonts w:ascii="Century Gothic" w:hAnsi="Century Gothic"/>
          <w:sz w:val="24"/>
          <w:szCs w:val="24"/>
        </w:rPr>
        <w:t xml:space="preserve"> cuya realización efectiva resulta indispensable para el desarrollo integral de la persona</w:t>
      </w:r>
      <w:r w:rsidR="001351E0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estos derechos humanos son inherentes a todos los seres humanos </w:t>
      </w:r>
      <w:r w:rsidR="0019334A">
        <w:rPr>
          <w:rFonts w:ascii="Century Gothic" w:hAnsi="Century Gothic"/>
          <w:sz w:val="24"/>
          <w:szCs w:val="24"/>
        </w:rPr>
        <w:t>sin distinción</w:t>
      </w:r>
      <w:r w:rsidR="00B5356B" w:rsidRPr="00B5356B">
        <w:rPr>
          <w:rFonts w:ascii="Century Gothic" w:hAnsi="Century Gothic"/>
          <w:sz w:val="24"/>
          <w:szCs w:val="24"/>
        </w:rPr>
        <w:t xml:space="preserve"> alguna de nacionalidad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lugar de residencia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sexo</w:t>
      </w:r>
      <w:r>
        <w:rPr>
          <w:rFonts w:ascii="Century Gothic" w:hAnsi="Century Gothic"/>
          <w:sz w:val="24"/>
          <w:szCs w:val="24"/>
        </w:rPr>
        <w:t>,</w:t>
      </w:r>
      <w:r w:rsidR="0019334A">
        <w:rPr>
          <w:rFonts w:ascii="Century Gothic" w:hAnsi="Century Gothic"/>
          <w:sz w:val="24"/>
          <w:szCs w:val="24"/>
        </w:rPr>
        <w:t xml:space="preserve"> origen nacional</w:t>
      </w:r>
      <w:r w:rsidR="00B5356B" w:rsidRPr="00B5356B">
        <w:rPr>
          <w:rFonts w:ascii="Century Gothic" w:hAnsi="Century Gothic"/>
          <w:sz w:val="24"/>
          <w:szCs w:val="24"/>
        </w:rPr>
        <w:t xml:space="preserve"> o étnico</w:t>
      </w:r>
      <w:r w:rsidR="001351E0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color</w:t>
      </w:r>
      <w:r w:rsidR="001351E0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1351E0" w:rsidRPr="00B5356B">
        <w:rPr>
          <w:rFonts w:ascii="Century Gothic" w:hAnsi="Century Gothic"/>
          <w:sz w:val="24"/>
          <w:szCs w:val="24"/>
        </w:rPr>
        <w:t>religión</w:t>
      </w:r>
      <w:r w:rsidR="001351E0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lengua o cualquier otra condición</w:t>
      </w:r>
      <w:r w:rsidR="001351E0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es en ese sentido que es necesario que los funcionarios públicos municipales </w:t>
      </w:r>
      <w:r w:rsidR="001351E0">
        <w:rPr>
          <w:rFonts w:ascii="Century Gothic" w:hAnsi="Century Gothic"/>
          <w:sz w:val="24"/>
          <w:szCs w:val="24"/>
        </w:rPr>
        <w:t xml:space="preserve">asuman el </w:t>
      </w:r>
      <w:r w:rsidR="00B5356B" w:rsidRPr="00B5356B">
        <w:rPr>
          <w:rFonts w:ascii="Century Gothic" w:hAnsi="Century Gothic"/>
          <w:sz w:val="24"/>
          <w:szCs w:val="24"/>
        </w:rPr>
        <w:t>compromiso de promover</w:t>
      </w:r>
      <w:r w:rsidR="001351E0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garantizar y proteger los derechos humanos de las personas</w:t>
      </w:r>
      <w:r w:rsidR="00F31AF7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19334A">
        <w:rPr>
          <w:rFonts w:ascii="Century Gothic" w:hAnsi="Century Gothic"/>
          <w:sz w:val="24"/>
          <w:szCs w:val="24"/>
        </w:rPr>
        <w:t>ya que el</w:t>
      </w:r>
      <w:r w:rsidR="00B5356B" w:rsidRPr="00B5356B">
        <w:rPr>
          <w:rFonts w:ascii="Century Gothic" w:hAnsi="Century Gothic"/>
          <w:sz w:val="24"/>
          <w:szCs w:val="24"/>
        </w:rPr>
        <w:t xml:space="preserve"> municipio </w:t>
      </w:r>
      <w:r w:rsidR="00F31AF7">
        <w:rPr>
          <w:rFonts w:ascii="Century Gothic" w:hAnsi="Century Gothic"/>
          <w:sz w:val="24"/>
          <w:szCs w:val="24"/>
        </w:rPr>
        <w:t>es la esf</w:t>
      </w:r>
      <w:r w:rsidR="00B5356B" w:rsidRPr="00B5356B">
        <w:rPr>
          <w:rFonts w:ascii="Century Gothic" w:hAnsi="Century Gothic"/>
          <w:sz w:val="24"/>
          <w:szCs w:val="24"/>
        </w:rPr>
        <w:t>era de gobierno más ce</w:t>
      </w:r>
      <w:r w:rsidR="001351E0">
        <w:rPr>
          <w:rFonts w:ascii="Century Gothic" w:hAnsi="Century Gothic"/>
          <w:sz w:val="24"/>
          <w:szCs w:val="24"/>
        </w:rPr>
        <w:t xml:space="preserve">rcana </w:t>
      </w:r>
      <w:r w:rsidR="00F31AF7">
        <w:rPr>
          <w:rFonts w:ascii="Century Gothic" w:hAnsi="Century Gothic"/>
          <w:sz w:val="24"/>
          <w:szCs w:val="24"/>
        </w:rPr>
        <w:t xml:space="preserve">a </w:t>
      </w:r>
      <w:r w:rsidR="001351E0">
        <w:rPr>
          <w:rFonts w:ascii="Century Gothic" w:hAnsi="Century Gothic"/>
          <w:sz w:val="24"/>
          <w:szCs w:val="24"/>
        </w:rPr>
        <w:t xml:space="preserve">los ciudadanos y por ende, es </w:t>
      </w:r>
      <w:r w:rsidR="00B5356B" w:rsidRPr="00B5356B">
        <w:rPr>
          <w:rFonts w:ascii="Century Gothic" w:hAnsi="Century Gothic"/>
          <w:sz w:val="24"/>
          <w:szCs w:val="24"/>
        </w:rPr>
        <w:t xml:space="preserve">por lógica que </w:t>
      </w:r>
      <w:r>
        <w:rPr>
          <w:rFonts w:ascii="Century Gothic" w:hAnsi="Century Gothic"/>
          <w:sz w:val="24"/>
          <w:szCs w:val="24"/>
        </w:rPr>
        <w:t>es a</w:t>
      </w:r>
      <w:r w:rsidR="00B5356B" w:rsidRPr="00B5356B">
        <w:rPr>
          <w:rFonts w:ascii="Century Gothic" w:hAnsi="Century Gothic"/>
          <w:sz w:val="24"/>
          <w:szCs w:val="24"/>
        </w:rPr>
        <w:t xml:space="preserve"> donde más acuden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así mismo como obligación de los servid</w:t>
      </w:r>
      <w:r w:rsidR="00F31AF7">
        <w:rPr>
          <w:rFonts w:ascii="Century Gothic" w:hAnsi="Century Gothic"/>
          <w:sz w:val="24"/>
          <w:szCs w:val="24"/>
        </w:rPr>
        <w:t>ores públicos municipales</w:t>
      </w:r>
      <w:r>
        <w:rPr>
          <w:rFonts w:ascii="Century Gothic" w:hAnsi="Century Gothic"/>
          <w:sz w:val="24"/>
          <w:szCs w:val="24"/>
        </w:rPr>
        <w:t xml:space="preserve"> </w:t>
      </w:r>
      <w:r w:rsidR="00B5356B" w:rsidRPr="00B5356B">
        <w:rPr>
          <w:rFonts w:ascii="Century Gothic" w:hAnsi="Century Gothic"/>
          <w:sz w:val="24"/>
          <w:szCs w:val="24"/>
        </w:rPr>
        <w:t>es el promover los derechos humanos</w:t>
      </w:r>
      <w:r>
        <w:rPr>
          <w:rFonts w:ascii="Century Gothic" w:hAnsi="Century Gothic"/>
          <w:sz w:val="24"/>
          <w:szCs w:val="24"/>
        </w:rPr>
        <w:t>,</w:t>
      </w:r>
      <w:r w:rsidR="0019334A">
        <w:rPr>
          <w:rFonts w:ascii="Century Gothic" w:hAnsi="Century Gothic"/>
          <w:sz w:val="24"/>
          <w:szCs w:val="24"/>
        </w:rPr>
        <w:t xml:space="preserve"> también es necesario que tal</w:t>
      </w:r>
      <w:r w:rsidR="00B5356B" w:rsidRPr="00B5356B">
        <w:rPr>
          <w:rFonts w:ascii="Century Gothic" w:hAnsi="Century Gothic"/>
          <w:sz w:val="24"/>
          <w:szCs w:val="24"/>
        </w:rPr>
        <w:t xml:space="preserve">es obligaciones se </w:t>
      </w:r>
      <w:r w:rsidR="0019334A">
        <w:rPr>
          <w:rFonts w:ascii="Century Gothic" w:hAnsi="Century Gothic"/>
          <w:sz w:val="24"/>
          <w:szCs w:val="24"/>
        </w:rPr>
        <w:t>vean traducidas a través de políticas públicas que incluyan una perspectiva referente a lo que son derechos humanos, también cabe destacar que en</w:t>
      </w:r>
      <w:r w:rsidR="00B5356B" w:rsidRPr="00B5356B">
        <w:rPr>
          <w:rFonts w:ascii="Century Gothic" w:hAnsi="Century Gothic"/>
          <w:sz w:val="24"/>
          <w:szCs w:val="24"/>
        </w:rPr>
        <w:t xml:space="preserve"> el artículo 59 sección </w:t>
      </w:r>
      <w:r w:rsidR="00F31AF7">
        <w:rPr>
          <w:rFonts w:ascii="Century Gothic" w:hAnsi="Century Gothic"/>
          <w:sz w:val="24"/>
          <w:szCs w:val="24"/>
        </w:rPr>
        <w:t>l</w:t>
      </w:r>
      <w:r w:rsidR="00B5356B" w:rsidRPr="00B5356B">
        <w:rPr>
          <w:rFonts w:ascii="Century Gothic" w:hAnsi="Century Gothic"/>
          <w:sz w:val="24"/>
          <w:szCs w:val="24"/>
        </w:rPr>
        <w:t xml:space="preserve"> del reglamento lo único del gobierno y de la administración pública del municipio de Puerto Vallarta</w:t>
      </w:r>
      <w:r w:rsidR="0019334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lo marca como una de las obligaciones de esta comisión presentar el programa </w:t>
      </w:r>
      <w:r w:rsidR="00F31AF7">
        <w:rPr>
          <w:rFonts w:ascii="Century Gothic" w:hAnsi="Century Gothic"/>
          <w:sz w:val="24"/>
          <w:szCs w:val="24"/>
        </w:rPr>
        <w:t>municipal</w:t>
      </w:r>
      <w:r w:rsidR="00B5356B" w:rsidRPr="00B5356B">
        <w:rPr>
          <w:rFonts w:ascii="Century Gothic" w:hAnsi="Century Gothic"/>
          <w:sz w:val="24"/>
          <w:szCs w:val="24"/>
        </w:rPr>
        <w:t xml:space="preserve"> de derechos humanos</w:t>
      </w:r>
      <w:r w:rsidR="001351E0">
        <w:rPr>
          <w:rFonts w:ascii="Century Gothic" w:hAnsi="Century Gothic"/>
          <w:sz w:val="24"/>
          <w:szCs w:val="24"/>
        </w:rPr>
        <w:t>.</w:t>
      </w:r>
    </w:p>
    <w:p w:rsidR="00504704" w:rsidRDefault="003E18FC" w:rsidP="00464B00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N</w:t>
      </w:r>
      <w:r w:rsidR="00B5356B" w:rsidRPr="00B5356B">
        <w:rPr>
          <w:rFonts w:ascii="Century Gothic" w:hAnsi="Century Gothic"/>
          <w:sz w:val="24"/>
          <w:szCs w:val="24"/>
        </w:rPr>
        <w:t>osotros estuvi</w:t>
      </w:r>
      <w:r w:rsidR="0019334A">
        <w:rPr>
          <w:rFonts w:ascii="Century Gothic" w:hAnsi="Century Gothic"/>
          <w:sz w:val="24"/>
          <w:szCs w:val="24"/>
        </w:rPr>
        <w:t>mos</w:t>
      </w:r>
      <w:r>
        <w:rPr>
          <w:rFonts w:ascii="Century Gothic" w:hAnsi="Century Gothic"/>
          <w:sz w:val="24"/>
          <w:szCs w:val="24"/>
        </w:rPr>
        <w:t xml:space="preserve"> visitando y </w:t>
      </w:r>
      <w:r w:rsidR="000762B7">
        <w:rPr>
          <w:rFonts w:ascii="Century Gothic" w:hAnsi="Century Gothic"/>
          <w:sz w:val="24"/>
          <w:szCs w:val="24"/>
        </w:rPr>
        <w:t>entrevistándo</w:t>
      </w:r>
      <w:r w:rsidR="000762B7" w:rsidRPr="00B5356B">
        <w:rPr>
          <w:rFonts w:ascii="Century Gothic" w:hAnsi="Century Gothic"/>
          <w:sz w:val="24"/>
          <w:szCs w:val="24"/>
        </w:rPr>
        <w:t>nos</w:t>
      </w:r>
      <w:r w:rsidR="00B5356B" w:rsidRPr="00B5356B">
        <w:rPr>
          <w:rFonts w:ascii="Century Gothic" w:hAnsi="Century Gothic"/>
          <w:sz w:val="24"/>
          <w:szCs w:val="24"/>
        </w:rPr>
        <w:t xml:space="preserve"> con diversas dependencias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tales como la comisión estatal de derechos humanos que se encuentra aquí en la ciudad</w:t>
      </w:r>
      <w:r>
        <w:rPr>
          <w:rFonts w:ascii="Century Gothic" w:hAnsi="Century Gothic"/>
          <w:sz w:val="24"/>
          <w:szCs w:val="24"/>
        </w:rPr>
        <w:t xml:space="preserve">, </w:t>
      </w:r>
      <w:r w:rsidR="00B5356B" w:rsidRPr="00B5356B">
        <w:rPr>
          <w:rFonts w:ascii="Century Gothic" w:hAnsi="Century Gothic"/>
          <w:sz w:val="24"/>
          <w:szCs w:val="24"/>
        </w:rPr>
        <w:t>el i</w:t>
      </w:r>
      <w:r>
        <w:rPr>
          <w:rFonts w:ascii="Century Gothic" w:hAnsi="Century Gothic"/>
          <w:sz w:val="24"/>
          <w:szCs w:val="24"/>
        </w:rPr>
        <w:t xml:space="preserve">nstituto municipal de la mujer, </w:t>
      </w:r>
      <w:r w:rsidR="00B5356B" w:rsidRPr="00B5356B">
        <w:rPr>
          <w:rFonts w:ascii="Century Gothic" w:hAnsi="Century Gothic"/>
          <w:sz w:val="24"/>
          <w:szCs w:val="24"/>
        </w:rPr>
        <w:t>el instituto de la juventud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la </w:t>
      </w:r>
      <w:r w:rsidR="0019334A">
        <w:rPr>
          <w:rFonts w:ascii="Century Gothic" w:hAnsi="Century Gothic"/>
          <w:sz w:val="24"/>
          <w:szCs w:val="24"/>
        </w:rPr>
        <w:t>SIPINNA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estuvimos</w:t>
      </w:r>
      <w:r w:rsidR="00B5356B" w:rsidRPr="00B5356B">
        <w:rPr>
          <w:rFonts w:ascii="Century Gothic" w:hAnsi="Century Gothic"/>
          <w:sz w:val="24"/>
          <w:szCs w:val="24"/>
        </w:rPr>
        <w:t xml:space="preserve"> revisando sitios como a través del </w:t>
      </w:r>
      <w:r w:rsidR="0019334A">
        <w:rPr>
          <w:rFonts w:ascii="Century Gothic" w:hAnsi="Century Gothic"/>
          <w:sz w:val="24"/>
          <w:szCs w:val="24"/>
        </w:rPr>
        <w:t xml:space="preserve">INEGI, </w:t>
      </w:r>
      <w:r w:rsidR="00B5356B" w:rsidRPr="00B5356B">
        <w:rPr>
          <w:rFonts w:ascii="Century Gothic" w:hAnsi="Century Gothic"/>
          <w:sz w:val="24"/>
          <w:szCs w:val="24"/>
        </w:rPr>
        <w:t>el c</w:t>
      </w:r>
      <w:r w:rsidR="0019334A">
        <w:rPr>
          <w:rFonts w:ascii="Century Gothic" w:hAnsi="Century Gothic"/>
          <w:sz w:val="24"/>
          <w:szCs w:val="24"/>
        </w:rPr>
        <w:t>onsejo Nacional de población,</w:t>
      </w:r>
      <w:r w:rsidR="00B5356B" w:rsidRPr="00B5356B">
        <w:rPr>
          <w:rFonts w:ascii="Century Gothic" w:hAnsi="Century Gothic"/>
          <w:sz w:val="24"/>
          <w:szCs w:val="24"/>
        </w:rPr>
        <w:t xml:space="preserve"> estuvimos analizando la información que </w:t>
      </w:r>
      <w:r w:rsidR="0019334A">
        <w:rPr>
          <w:rFonts w:ascii="Century Gothic" w:hAnsi="Century Gothic"/>
          <w:sz w:val="24"/>
          <w:szCs w:val="24"/>
        </w:rPr>
        <w:t>ellos</w:t>
      </w:r>
      <w:r w:rsidR="00B5356B" w:rsidRPr="00B5356B">
        <w:rPr>
          <w:rFonts w:ascii="Century Gothic" w:hAnsi="Century Gothic"/>
          <w:sz w:val="24"/>
          <w:szCs w:val="24"/>
        </w:rPr>
        <w:t xml:space="preserve"> nos hicieron llegar respecto a los derechos que se vulneran con mayor frecuencia aquí en puerto </w:t>
      </w:r>
      <w:r>
        <w:rPr>
          <w:rFonts w:ascii="Century Gothic" w:hAnsi="Century Gothic"/>
          <w:sz w:val="24"/>
          <w:szCs w:val="24"/>
        </w:rPr>
        <w:t>Vallarta,</w:t>
      </w:r>
      <w:r w:rsidR="00B5356B" w:rsidRPr="00B5356B">
        <w:rPr>
          <w:rFonts w:ascii="Century Gothic" w:hAnsi="Century Gothic"/>
          <w:sz w:val="24"/>
          <w:szCs w:val="24"/>
        </w:rPr>
        <w:t xml:space="preserve"> por parte de la Las </w:t>
      </w:r>
      <w:r w:rsidR="0019334A">
        <w:rPr>
          <w:rFonts w:ascii="Century Gothic" w:hAnsi="Century Gothic"/>
          <w:sz w:val="24"/>
          <w:szCs w:val="24"/>
        </w:rPr>
        <w:t xml:space="preserve">Comisión Estatal de </w:t>
      </w:r>
      <w:r w:rsidR="00B5356B" w:rsidRPr="00B5356B">
        <w:rPr>
          <w:rFonts w:ascii="Century Gothic" w:hAnsi="Century Gothic"/>
          <w:sz w:val="24"/>
          <w:szCs w:val="24"/>
        </w:rPr>
        <w:t xml:space="preserve"> derechos </w:t>
      </w:r>
      <w:r w:rsidR="0019334A">
        <w:rPr>
          <w:rFonts w:ascii="Century Gothic" w:hAnsi="Century Gothic"/>
          <w:sz w:val="24"/>
          <w:szCs w:val="24"/>
        </w:rPr>
        <w:t>Humanos,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19334A">
        <w:rPr>
          <w:rFonts w:ascii="Century Gothic" w:hAnsi="Century Gothic"/>
          <w:sz w:val="24"/>
          <w:szCs w:val="24"/>
        </w:rPr>
        <w:t xml:space="preserve">nos pasaron datos de los siguientes derechos vulnerados, </w:t>
      </w:r>
      <w:r w:rsidR="00B5356B" w:rsidRPr="00B5356B">
        <w:rPr>
          <w:rFonts w:ascii="Century Gothic" w:hAnsi="Century Gothic"/>
          <w:sz w:val="24"/>
          <w:szCs w:val="24"/>
        </w:rPr>
        <w:t>violación a la legalidad de seguridad jurídica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a los derechos de las niñas niños y adolescentes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el derecho a las niñas de mujeres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el derecho </w:t>
      </w:r>
      <w:r w:rsidR="00B5356B" w:rsidRPr="00B5356B">
        <w:rPr>
          <w:rFonts w:ascii="Century Gothic" w:hAnsi="Century Gothic"/>
          <w:sz w:val="24"/>
          <w:szCs w:val="24"/>
        </w:rPr>
        <w:lastRenderedPageBreak/>
        <w:t>de la</w:t>
      </w:r>
      <w:r w:rsidR="00CB33F0">
        <w:rPr>
          <w:rFonts w:ascii="Century Gothic" w:hAnsi="Century Gothic"/>
          <w:sz w:val="24"/>
          <w:szCs w:val="24"/>
        </w:rPr>
        <w:t>s</w:t>
      </w:r>
      <w:r w:rsidR="00B5356B" w:rsidRPr="00B5356B">
        <w:rPr>
          <w:rFonts w:ascii="Century Gothic" w:hAnsi="Century Gothic"/>
          <w:sz w:val="24"/>
          <w:szCs w:val="24"/>
        </w:rPr>
        <w:t xml:space="preserve"> niña</w:t>
      </w:r>
      <w:r w:rsidR="00CB33F0">
        <w:rPr>
          <w:rFonts w:ascii="Century Gothic" w:hAnsi="Century Gothic"/>
          <w:sz w:val="24"/>
          <w:szCs w:val="24"/>
        </w:rPr>
        <w:t>s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19334A">
        <w:rPr>
          <w:rFonts w:ascii="Century Gothic" w:hAnsi="Century Gothic"/>
          <w:sz w:val="24"/>
          <w:szCs w:val="24"/>
        </w:rPr>
        <w:t>y</w:t>
      </w:r>
      <w:r w:rsidR="00CB33F0">
        <w:rPr>
          <w:rFonts w:ascii="Century Gothic" w:hAnsi="Century Gothic"/>
          <w:sz w:val="24"/>
          <w:szCs w:val="24"/>
        </w:rPr>
        <w:t xml:space="preserve"> mujeres una v</w:t>
      </w:r>
      <w:r w:rsidR="00B5356B" w:rsidRPr="00B5356B">
        <w:rPr>
          <w:rFonts w:ascii="Century Gothic" w:hAnsi="Century Gothic"/>
          <w:sz w:val="24"/>
          <w:szCs w:val="24"/>
        </w:rPr>
        <w:t>ida libre de violencia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derecho la integridad personal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a la igualdad y no discriminación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al trato digno y </w:t>
      </w:r>
      <w:r w:rsidR="0019334A">
        <w:rPr>
          <w:rFonts w:ascii="Century Gothic" w:hAnsi="Century Gothic"/>
          <w:sz w:val="24"/>
          <w:szCs w:val="24"/>
        </w:rPr>
        <w:t xml:space="preserve">al </w:t>
      </w:r>
      <w:r w:rsidR="00B5356B" w:rsidRPr="00B5356B">
        <w:rPr>
          <w:rFonts w:ascii="Century Gothic" w:hAnsi="Century Gothic"/>
          <w:sz w:val="24"/>
          <w:szCs w:val="24"/>
        </w:rPr>
        <w:t>acceso a la justicia con perspectiva de género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de igual </w:t>
      </w:r>
      <w:r>
        <w:rPr>
          <w:rFonts w:ascii="Century Gothic" w:hAnsi="Century Gothic"/>
          <w:sz w:val="24"/>
          <w:szCs w:val="24"/>
        </w:rPr>
        <w:t>manera</w:t>
      </w:r>
      <w:r w:rsidR="00B5356B" w:rsidRPr="00B5356B">
        <w:rPr>
          <w:rFonts w:ascii="Century Gothic" w:hAnsi="Century Gothic"/>
          <w:sz w:val="24"/>
          <w:szCs w:val="24"/>
        </w:rPr>
        <w:t xml:space="preserve"> la comisión estatal de derechos humanos nos </w:t>
      </w:r>
      <w:r>
        <w:rPr>
          <w:rFonts w:ascii="Century Gothic" w:hAnsi="Century Gothic"/>
          <w:sz w:val="24"/>
          <w:szCs w:val="24"/>
        </w:rPr>
        <w:t>dio</w:t>
      </w:r>
      <w:r w:rsidR="00B5356B" w:rsidRPr="00B5356B">
        <w:rPr>
          <w:rFonts w:ascii="Century Gothic" w:hAnsi="Century Gothic"/>
          <w:sz w:val="24"/>
          <w:szCs w:val="24"/>
        </w:rPr>
        <w:t xml:space="preserve"> cuenta de qué entre las quejas presentadas en contra las diferentes corporaciones de seguridad pública en el estado</w:t>
      </w:r>
      <w:r w:rsidR="0019334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Puerto Vallarta presentó </w:t>
      </w:r>
      <w:r>
        <w:rPr>
          <w:rFonts w:ascii="Century Gothic" w:hAnsi="Century Gothic"/>
          <w:sz w:val="24"/>
          <w:szCs w:val="24"/>
        </w:rPr>
        <w:t>durante el mes de</w:t>
      </w:r>
      <w:r w:rsidR="0019334A">
        <w:rPr>
          <w:rFonts w:ascii="Century Gothic" w:hAnsi="Century Gothic"/>
          <w:sz w:val="24"/>
          <w:szCs w:val="24"/>
        </w:rPr>
        <w:t xml:space="preserve"> Julio 4 respecto a</w:t>
      </w:r>
      <w:r w:rsidR="00B5356B" w:rsidRPr="00B5356B">
        <w:rPr>
          <w:rFonts w:ascii="Century Gothic" w:hAnsi="Century Gothic"/>
          <w:sz w:val="24"/>
          <w:szCs w:val="24"/>
        </w:rPr>
        <w:t xml:space="preserve"> lo que </w:t>
      </w:r>
      <w:r w:rsidR="00A355FC">
        <w:rPr>
          <w:rFonts w:ascii="Century Gothic" w:hAnsi="Century Gothic"/>
          <w:sz w:val="24"/>
          <w:szCs w:val="24"/>
        </w:rPr>
        <w:t xml:space="preserve">es </w:t>
      </w:r>
      <w:r w:rsidR="00B5356B" w:rsidRPr="00B5356B">
        <w:rPr>
          <w:rFonts w:ascii="Century Gothic" w:hAnsi="Century Gothic"/>
          <w:sz w:val="24"/>
          <w:szCs w:val="24"/>
        </w:rPr>
        <w:t>la dirección de seguridad pública</w:t>
      </w:r>
      <w:r w:rsidR="0019334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tránsito y bomberos de Puerto Vallarta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realizamos </w:t>
      </w:r>
      <w:r w:rsidRPr="00B5356B">
        <w:rPr>
          <w:rFonts w:ascii="Century Gothic" w:hAnsi="Century Gothic"/>
          <w:sz w:val="24"/>
          <w:szCs w:val="24"/>
        </w:rPr>
        <w:t>también</w:t>
      </w:r>
      <w:r w:rsidR="00B5356B" w:rsidRPr="00B5356B">
        <w:rPr>
          <w:rFonts w:ascii="Century Gothic" w:hAnsi="Century Gothic"/>
          <w:sz w:val="24"/>
          <w:szCs w:val="24"/>
        </w:rPr>
        <w:t xml:space="preserve"> encuestas y </w:t>
      </w:r>
      <w:r w:rsidR="001B3073">
        <w:rPr>
          <w:rFonts w:ascii="Century Gothic" w:hAnsi="Century Gothic"/>
          <w:sz w:val="24"/>
          <w:szCs w:val="24"/>
        </w:rPr>
        <w:t>de este grupo que se encuestó, el</w:t>
      </w:r>
      <w:r w:rsidR="00B5356B" w:rsidRPr="00B5356B">
        <w:rPr>
          <w:rFonts w:ascii="Century Gothic" w:hAnsi="Century Gothic"/>
          <w:sz w:val="24"/>
          <w:szCs w:val="24"/>
        </w:rPr>
        <w:t xml:space="preserve"> 60 </w:t>
      </w:r>
      <w:r w:rsidR="001B3073">
        <w:rPr>
          <w:rFonts w:ascii="Century Gothic" w:hAnsi="Century Gothic"/>
          <w:sz w:val="24"/>
          <w:szCs w:val="24"/>
        </w:rPr>
        <w:t>por ciento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1B3073">
        <w:rPr>
          <w:rFonts w:ascii="Century Gothic" w:hAnsi="Century Gothic"/>
          <w:sz w:val="24"/>
          <w:szCs w:val="24"/>
        </w:rPr>
        <w:t>fueron</w:t>
      </w:r>
      <w:r w:rsidR="00B5356B" w:rsidRPr="00B5356B">
        <w:rPr>
          <w:rFonts w:ascii="Century Gothic" w:hAnsi="Century Gothic"/>
          <w:sz w:val="24"/>
          <w:szCs w:val="24"/>
        </w:rPr>
        <w:t xml:space="preserve"> mujeres y </w:t>
      </w:r>
      <w:r>
        <w:rPr>
          <w:rFonts w:ascii="Century Gothic" w:hAnsi="Century Gothic"/>
          <w:sz w:val="24"/>
          <w:szCs w:val="24"/>
        </w:rPr>
        <w:t>40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fueron hombre</w:t>
      </w:r>
      <w:r w:rsidR="001B3073">
        <w:rPr>
          <w:rFonts w:ascii="Century Gothic" w:hAnsi="Century Gothic"/>
          <w:sz w:val="24"/>
          <w:szCs w:val="24"/>
        </w:rPr>
        <w:t>s, la mayoría, un 90 por ciento de las personas encuestadas comentaron que si</w:t>
      </w:r>
      <w:r w:rsidR="00B5356B" w:rsidRPr="00B5356B">
        <w:rPr>
          <w:rFonts w:ascii="Century Gothic" w:hAnsi="Century Gothic"/>
          <w:sz w:val="24"/>
          <w:szCs w:val="24"/>
        </w:rPr>
        <w:t xml:space="preserve"> conoce</w:t>
      </w:r>
      <w:r w:rsidR="001B3073">
        <w:rPr>
          <w:rFonts w:ascii="Century Gothic" w:hAnsi="Century Gothic"/>
          <w:sz w:val="24"/>
          <w:szCs w:val="24"/>
        </w:rPr>
        <w:t>n</w:t>
      </w:r>
      <w:r w:rsidR="00B5356B" w:rsidRPr="00B5356B">
        <w:rPr>
          <w:rFonts w:ascii="Century Gothic" w:hAnsi="Century Gothic"/>
          <w:sz w:val="24"/>
          <w:szCs w:val="24"/>
        </w:rPr>
        <w:t xml:space="preserve"> los derechos humanos</w:t>
      </w:r>
      <w:r w:rsidR="001B3073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sin embargo</w:t>
      </w:r>
      <w:r w:rsidR="001B3073">
        <w:rPr>
          <w:rFonts w:ascii="Century Gothic" w:hAnsi="Century Gothic"/>
          <w:sz w:val="24"/>
          <w:szCs w:val="24"/>
        </w:rPr>
        <w:t>;</w:t>
      </w:r>
      <w:r w:rsidR="00B5356B" w:rsidRPr="00B5356B">
        <w:rPr>
          <w:rFonts w:ascii="Century Gothic" w:hAnsi="Century Gothic"/>
          <w:sz w:val="24"/>
          <w:szCs w:val="24"/>
        </w:rPr>
        <w:t xml:space="preserve"> el 75 </w:t>
      </w:r>
      <w:r w:rsidR="001B3073">
        <w:rPr>
          <w:rFonts w:ascii="Century Gothic" w:hAnsi="Century Gothic"/>
          <w:sz w:val="24"/>
          <w:szCs w:val="24"/>
        </w:rPr>
        <w:t xml:space="preserve">por ciento </w:t>
      </w:r>
      <w:r w:rsidR="00B5356B" w:rsidRPr="00B5356B">
        <w:rPr>
          <w:rFonts w:ascii="Century Gothic" w:hAnsi="Century Gothic"/>
          <w:sz w:val="24"/>
          <w:szCs w:val="24"/>
        </w:rPr>
        <w:t>de las personas encuestadas comentaron que consideraban que no se respeta</w:t>
      </w:r>
      <w:r>
        <w:rPr>
          <w:rFonts w:ascii="Century Gothic" w:hAnsi="Century Gothic"/>
          <w:sz w:val="24"/>
          <w:szCs w:val="24"/>
        </w:rPr>
        <w:t>ban</w:t>
      </w:r>
      <w:r w:rsidR="001B3073">
        <w:rPr>
          <w:rFonts w:ascii="Century Gothic" w:hAnsi="Century Gothic"/>
          <w:sz w:val="24"/>
          <w:szCs w:val="24"/>
        </w:rPr>
        <w:t xml:space="preserve"> estos derechos</w:t>
      </w:r>
      <w:r w:rsidR="00B5356B" w:rsidRPr="00B5356B">
        <w:rPr>
          <w:rFonts w:ascii="Century Gothic" w:hAnsi="Century Gothic"/>
          <w:sz w:val="24"/>
          <w:szCs w:val="24"/>
        </w:rPr>
        <w:t xml:space="preserve"> en Puerto Vallarta</w:t>
      </w:r>
      <w:r>
        <w:rPr>
          <w:rFonts w:ascii="Century Gothic" w:hAnsi="Century Gothic"/>
          <w:sz w:val="24"/>
          <w:szCs w:val="24"/>
        </w:rPr>
        <w:t>,</w:t>
      </w:r>
      <w:r w:rsidR="00A355FC">
        <w:rPr>
          <w:rFonts w:ascii="Century Gothic" w:hAnsi="Century Gothic"/>
          <w:sz w:val="24"/>
          <w:szCs w:val="24"/>
        </w:rPr>
        <w:t xml:space="preserve"> entonces nosotros</w:t>
      </w:r>
      <w:r w:rsidR="00B5356B" w:rsidRPr="00B5356B">
        <w:rPr>
          <w:rFonts w:ascii="Century Gothic" w:hAnsi="Century Gothic"/>
          <w:sz w:val="24"/>
          <w:szCs w:val="24"/>
        </w:rPr>
        <w:t xml:space="preserve"> basándonos </w:t>
      </w:r>
      <w:r w:rsidR="001B3073">
        <w:rPr>
          <w:rFonts w:ascii="Century Gothic" w:hAnsi="Century Gothic"/>
          <w:sz w:val="24"/>
          <w:szCs w:val="24"/>
        </w:rPr>
        <w:t>en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1B3073">
        <w:rPr>
          <w:rFonts w:ascii="Century Gothic" w:hAnsi="Century Gothic"/>
          <w:sz w:val="24"/>
          <w:szCs w:val="24"/>
        </w:rPr>
        <w:t>las recomendaciones que hace la Comisión Estatal de Derechos H</w:t>
      </w:r>
      <w:r w:rsidR="00B5356B" w:rsidRPr="00B5356B">
        <w:rPr>
          <w:rFonts w:ascii="Century Gothic" w:hAnsi="Century Gothic"/>
          <w:sz w:val="24"/>
          <w:szCs w:val="24"/>
        </w:rPr>
        <w:t>umanos</w:t>
      </w:r>
      <w:r w:rsidR="00A355FC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A355FC">
        <w:rPr>
          <w:rFonts w:ascii="Century Gothic" w:hAnsi="Century Gothic"/>
          <w:sz w:val="24"/>
          <w:szCs w:val="24"/>
        </w:rPr>
        <w:t>los resultados</w:t>
      </w:r>
      <w:r w:rsidR="00B5356B" w:rsidRPr="00B5356B">
        <w:rPr>
          <w:rFonts w:ascii="Century Gothic" w:hAnsi="Century Gothic"/>
          <w:sz w:val="24"/>
          <w:szCs w:val="24"/>
        </w:rPr>
        <w:t xml:space="preserve"> de las</w:t>
      </w:r>
      <w:r w:rsidR="00A355FC">
        <w:rPr>
          <w:rFonts w:ascii="Century Gothic" w:hAnsi="Century Gothic"/>
          <w:sz w:val="24"/>
          <w:szCs w:val="24"/>
        </w:rPr>
        <w:t xml:space="preserve"> encuestas,</w:t>
      </w:r>
      <w:r w:rsidR="00B5356B" w:rsidRPr="00B5356B">
        <w:rPr>
          <w:rFonts w:ascii="Century Gothic" w:hAnsi="Century Gothic"/>
          <w:sz w:val="24"/>
          <w:szCs w:val="24"/>
        </w:rPr>
        <w:t xml:space="preserve"> así como las visitas que </w:t>
      </w:r>
      <w:r>
        <w:rPr>
          <w:rFonts w:ascii="Century Gothic" w:hAnsi="Century Gothic"/>
          <w:sz w:val="24"/>
          <w:szCs w:val="24"/>
        </w:rPr>
        <w:t>se hicieron</w:t>
      </w:r>
      <w:r w:rsidR="00B5356B" w:rsidRPr="00B5356B">
        <w:rPr>
          <w:rFonts w:ascii="Century Gothic" w:hAnsi="Century Gothic"/>
          <w:sz w:val="24"/>
          <w:szCs w:val="24"/>
        </w:rPr>
        <w:t xml:space="preserve"> a las diversas dependencias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como la Pro</w:t>
      </w:r>
      <w:r w:rsidR="00CB33F0">
        <w:rPr>
          <w:rFonts w:ascii="Century Gothic" w:hAnsi="Century Gothic"/>
          <w:sz w:val="24"/>
          <w:szCs w:val="24"/>
        </w:rPr>
        <w:t>curaduría S</w:t>
      </w:r>
      <w:r>
        <w:rPr>
          <w:rFonts w:ascii="Century Gothic" w:hAnsi="Century Gothic"/>
          <w:sz w:val="24"/>
          <w:szCs w:val="24"/>
        </w:rPr>
        <w:t>ocial del municipio, q</w:t>
      </w:r>
      <w:r w:rsidR="007F393D">
        <w:rPr>
          <w:rFonts w:ascii="Century Gothic" w:hAnsi="Century Gothic"/>
          <w:sz w:val="24"/>
          <w:szCs w:val="24"/>
        </w:rPr>
        <w:t>ue</w:t>
      </w:r>
      <w:r w:rsidR="00B5356B" w:rsidRPr="00B5356B">
        <w:rPr>
          <w:rFonts w:ascii="Century Gothic" w:hAnsi="Century Gothic"/>
          <w:sz w:val="24"/>
          <w:szCs w:val="24"/>
        </w:rPr>
        <w:t xml:space="preserve"> tambi</w:t>
      </w:r>
      <w:r w:rsidR="001B3073">
        <w:rPr>
          <w:rFonts w:ascii="Century Gothic" w:hAnsi="Century Gothic"/>
          <w:sz w:val="24"/>
          <w:szCs w:val="24"/>
        </w:rPr>
        <w:t xml:space="preserve">én </w:t>
      </w:r>
      <w:r>
        <w:rPr>
          <w:rFonts w:ascii="Century Gothic" w:hAnsi="Century Gothic"/>
          <w:sz w:val="24"/>
          <w:szCs w:val="24"/>
        </w:rPr>
        <w:t>nos pasó información, no</w:t>
      </w:r>
      <w:r w:rsidR="00B5356B" w:rsidRPr="00B5356B">
        <w:rPr>
          <w:rFonts w:ascii="Century Gothic" w:hAnsi="Century Gothic"/>
          <w:sz w:val="24"/>
          <w:szCs w:val="24"/>
        </w:rPr>
        <w:t>sotros conside</w:t>
      </w:r>
      <w:r w:rsidR="001B3073">
        <w:rPr>
          <w:rFonts w:ascii="Century Gothic" w:hAnsi="Century Gothic"/>
          <w:sz w:val="24"/>
          <w:szCs w:val="24"/>
        </w:rPr>
        <w:t>ramos que los derechos que más vulneran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7F393D">
        <w:rPr>
          <w:rFonts w:ascii="Century Gothic" w:hAnsi="Century Gothic"/>
          <w:sz w:val="24"/>
          <w:szCs w:val="24"/>
        </w:rPr>
        <w:t xml:space="preserve">en </w:t>
      </w:r>
      <w:r w:rsidR="00B5356B" w:rsidRPr="00B5356B">
        <w:rPr>
          <w:rFonts w:ascii="Century Gothic" w:hAnsi="Century Gothic"/>
          <w:sz w:val="24"/>
          <w:szCs w:val="24"/>
        </w:rPr>
        <w:t xml:space="preserve">esta ciudad son los </w:t>
      </w:r>
      <w:r w:rsidR="001B3073">
        <w:rPr>
          <w:rFonts w:ascii="Century Gothic" w:hAnsi="Century Gothic"/>
          <w:sz w:val="24"/>
          <w:szCs w:val="24"/>
        </w:rPr>
        <w:t>siguientes: el derecho a la salud, seguridad pública con enfoque a derechos humanos,</w:t>
      </w:r>
      <w:r w:rsidR="00B5356B" w:rsidRPr="00B5356B">
        <w:rPr>
          <w:rFonts w:ascii="Century Gothic" w:hAnsi="Century Gothic"/>
          <w:sz w:val="24"/>
          <w:szCs w:val="24"/>
        </w:rPr>
        <w:t xml:space="preserve"> el derecho del medio ambiente y acceso </w:t>
      </w:r>
      <w:r w:rsidR="007F393D">
        <w:rPr>
          <w:rFonts w:ascii="Century Gothic" w:hAnsi="Century Gothic"/>
          <w:sz w:val="24"/>
          <w:szCs w:val="24"/>
        </w:rPr>
        <w:t xml:space="preserve">a </w:t>
      </w:r>
      <w:r w:rsidR="00B5356B" w:rsidRPr="00B5356B">
        <w:rPr>
          <w:rFonts w:ascii="Century Gothic" w:hAnsi="Century Gothic"/>
          <w:sz w:val="24"/>
          <w:szCs w:val="24"/>
        </w:rPr>
        <w:t>agua potable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derechos de las niñas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niños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adolescentes</w:t>
      </w:r>
      <w:r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mujeres y hombres de todas las edades</w:t>
      </w:r>
      <w:r w:rsidR="001B3073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nosotros estamos presentando un programa en el que p</w:t>
      </w:r>
      <w:r w:rsidR="007F393D">
        <w:rPr>
          <w:rFonts w:ascii="Century Gothic" w:hAnsi="Century Gothic"/>
          <w:sz w:val="24"/>
          <w:szCs w:val="24"/>
        </w:rPr>
        <w:t>resentamos lo</w:t>
      </w:r>
      <w:r w:rsidR="00B5356B" w:rsidRPr="00B5356B">
        <w:rPr>
          <w:rFonts w:ascii="Century Gothic" w:hAnsi="Century Gothic"/>
          <w:sz w:val="24"/>
          <w:szCs w:val="24"/>
        </w:rPr>
        <w:t xml:space="preserve"> que son los objetivos y a su vez</w:t>
      </w:r>
      <w:r w:rsidR="007F393D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504704">
        <w:rPr>
          <w:rFonts w:ascii="Century Gothic" w:hAnsi="Century Gothic"/>
          <w:sz w:val="24"/>
          <w:szCs w:val="24"/>
        </w:rPr>
        <w:t xml:space="preserve">cuales </w:t>
      </w:r>
      <w:r w:rsidR="001B3073">
        <w:rPr>
          <w:rFonts w:ascii="Century Gothic" w:hAnsi="Century Gothic"/>
          <w:sz w:val="24"/>
          <w:szCs w:val="24"/>
        </w:rPr>
        <w:t>serían</w:t>
      </w:r>
      <w:r w:rsidR="00B5356B" w:rsidRPr="00B5356B">
        <w:rPr>
          <w:rFonts w:ascii="Century Gothic" w:hAnsi="Century Gothic"/>
          <w:sz w:val="24"/>
          <w:szCs w:val="24"/>
        </w:rPr>
        <w:t xml:space="preserve"> las estrategias a líneas </w:t>
      </w:r>
      <w:r w:rsidR="00A355FC">
        <w:rPr>
          <w:rFonts w:ascii="Century Gothic" w:hAnsi="Century Gothic"/>
          <w:sz w:val="24"/>
          <w:szCs w:val="24"/>
        </w:rPr>
        <w:t>de acción que pudiésemos llevar</w:t>
      </w:r>
      <w:r w:rsidR="00B5356B" w:rsidRPr="00B5356B">
        <w:rPr>
          <w:rFonts w:ascii="Century Gothic" w:hAnsi="Century Gothic"/>
          <w:sz w:val="24"/>
          <w:szCs w:val="24"/>
        </w:rPr>
        <w:t xml:space="preserve"> a cabo</w:t>
      </w:r>
      <w:r w:rsidR="007F393D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sabemos que ya estas dependencias como </w:t>
      </w:r>
      <w:r w:rsidR="00504704">
        <w:rPr>
          <w:rFonts w:ascii="Century Gothic" w:hAnsi="Century Gothic"/>
          <w:sz w:val="24"/>
          <w:szCs w:val="24"/>
        </w:rPr>
        <w:t>SIPINNA,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7F393D">
        <w:rPr>
          <w:rFonts w:ascii="Century Gothic" w:hAnsi="Century Gothic"/>
          <w:sz w:val="24"/>
          <w:szCs w:val="24"/>
        </w:rPr>
        <w:t>Instituto de</w:t>
      </w:r>
      <w:r w:rsidR="00B5356B" w:rsidRPr="00B5356B">
        <w:rPr>
          <w:rFonts w:ascii="Century Gothic" w:hAnsi="Century Gothic"/>
          <w:sz w:val="24"/>
          <w:szCs w:val="24"/>
        </w:rPr>
        <w:t xml:space="preserve"> la mujer</w:t>
      </w:r>
      <w:r w:rsidR="007F393D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Bueno</w:t>
      </w:r>
      <w:r w:rsidR="007F393D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que todos los deberían tener todos deben tener </w:t>
      </w:r>
      <w:r w:rsidR="007F393D">
        <w:rPr>
          <w:rFonts w:ascii="Century Gothic" w:hAnsi="Century Gothic"/>
          <w:sz w:val="24"/>
          <w:szCs w:val="24"/>
        </w:rPr>
        <w:t>ese enfoque,</w:t>
      </w:r>
      <w:r w:rsidR="00B5356B" w:rsidRPr="00B5356B">
        <w:rPr>
          <w:rFonts w:ascii="Century Gothic" w:hAnsi="Century Gothic"/>
          <w:sz w:val="24"/>
          <w:szCs w:val="24"/>
        </w:rPr>
        <w:t xml:space="preserve"> sin embargo</w:t>
      </w:r>
      <w:r w:rsidR="007F393D">
        <w:rPr>
          <w:rFonts w:ascii="Century Gothic" w:hAnsi="Century Gothic"/>
          <w:sz w:val="24"/>
          <w:szCs w:val="24"/>
        </w:rPr>
        <w:t>;</w:t>
      </w:r>
      <w:r w:rsidR="00B5356B" w:rsidRPr="00B5356B">
        <w:rPr>
          <w:rFonts w:ascii="Century Gothic" w:hAnsi="Century Gothic"/>
          <w:sz w:val="24"/>
          <w:szCs w:val="24"/>
        </w:rPr>
        <w:t xml:space="preserve"> no se está teniendo el resultado esperado y nosotros </w:t>
      </w:r>
      <w:r w:rsidR="007F393D">
        <w:rPr>
          <w:rFonts w:ascii="Century Gothic" w:hAnsi="Century Gothic"/>
          <w:sz w:val="24"/>
          <w:szCs w:val="24"/>
        </w:rPr>
        <w:t>nos hemos preguntado</w:t>
      </w:r>
      <w:r w:rsidR="00B5356B" w:rsidRPr="00B5356B">
        <w:rPr>
          <w:rFonts w:ascii="Century Gothic" w:hAnsi="Century Gothic"/>
          <w:sz w:val="24"/>
          <w:szCs w:val="24"/>
        </w:rPr>
        <w:t xml:space="preserve"> por qué</w:t>
      </w:r>
      <w:r w:rsidR="007F393D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sabemos que hay capacitaciones en seguridad pública</w:t>
      </w:r>
      <w:r w:rsidR="00504704">
        <w:rPr>
          <w:rFonts w:ascii="Century Gothic" w:hAnsi="Century Gothic"/>
          <w:sz w:val="24"/>
          <w:szCs w:val="24"/>
        </w:rPr>
        <w:t>,</w:t>
      </w:r>
      <w:r w:rsidR="007F393D">
        <w:rPr>
          <w:rFonts w:ascii="Century Gothic" w:hAnsi="Century Gothic"/>
          <w:sz w:val="24"/>
          <w:szCs w:val="24"/>
        </w:rPr>
        <w:t xml:space="preserve"> sabemos que la P</w:t>
      </w:r>
      <w:r w:rsidR="00B5356B" w:rsidRPr="00B5356B">
        <w:rPr>
          <w:rFonts w:ascii="Century Gothic" w:hAnsi="Century Gothic"/>
          <w:sz w:val="24"/>
          <w:szCs w:val="24"/>
        </w:rPr>
        <w:t>rocuradora social por ejemplo están muy metidos en estar en constante capacitación ellos</w:t>
      </w:r>
      <w:r w:rsidR="00504704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pero cómo podemos hacer </w:t>
      </w:r>
      <w:r w:rsidR="00504704">
        <w:rPr>
          <w:rFonts w:ascii="Century Gothic" w:hAnsi="Century Gothic"/>
          <w:sz w:val="24"/>
          <w:szCs w:val="24"/>
        </w:rPr>
        <w:t>o trasmitir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7F393D">
        <w:rPr>
          <w:rFonts w:ascii="Century Gothic" w:hAnsi="Century Gothic"/>
          <w:sz w:val="24"/>
          <w:szCs w:val="24"/>
        </w:rPr>
        <w:t xml:space="preserve">todo esto a nuestro compañeros servidores </w:t>
      </w:r>
      <w:r w:rsidR="00B5356B" w:rsidRPr="00B5356B">
        <w:rPr>
          <w:rFonts w:ascii="Century Gothic" w:hAnsi="Century Gothic"/>
          <w:sz w:val="24"/>
          <w:szCs w:val="24"/>
        </w:rPr>
        <w:t xml:space="preserve">públicos y como lo podemos hacer que sea una realidad </w:t>
      </w:r>
      <w:r w:rsidR="007F393D">
        <w:rPr>
          <w:rFonts w:ascii="Century Gothic" w:hAnsi="Century Gothic"/>
          <w:sz w:val="24"/>
          <w:szCs w:val="24"/>
        </w:rPr>
        <w:t>a través</w:t>
      </w:r>
      <w:r w:rsidR="00B5356B" w:rsidRPr="00B5356B">
        <w:rPr>
          <w:rFonts w:ascii="Century Gothic" w:hAnsi="Century Gothic"/>
          <w:sz w:val="24"/>
          <w:szCs w:val="24"/>
        </w:rPr>
        <w:t xml:space="preserve"> de políticas públicas</w:t>
      </w:r>
      <w:r w:rsidR="007F393D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no nada más que quede en papel</w:t>
      </w:r>
      <w:r w:rsidR="007F393D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entonces el platicando con uno de los compañeros regidores</w:t>
      </w:r>
      <w:r w:rsidR="007F393D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con Diego</w:t>
      </w:r>
      <w:r w:rsidR="00504704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surge la pregunta por qué si ya existen estas áreas que deberían estar trabajando </w:t>
      </w:r>
      <w:r w:rsidR="007F393D">
        <w:rPr>
          <w:rFonts w:ascii="Century Gothic" w:hAnsi="Century Gothic"/>
          <w:sz w:val="24"/>
          <w:szCs w:val="24"/>
        </w:rPr>
        <w:t>en pro,</w:t>
      </w:r>
      <w:r w:rsidR="00A355FC">
        <w:rPr>
          <w:rFonts w:ascii="Century Gothic" w:hAnsi="Century Gothic"/>
          <w:sz w:val="24"/>
          <w:szCs w:val="24"/>
        </w:rPr>
        <w:t xml:space="preserve"> no</w:t>
      </w:r>
      <w:r w:rsidR="00B5356B" w:rsidRPr="00B5356B">
        <w:rPr>
          <w:rFonts w:ascii="Century Gothic" w:hAnsi="Century Gothic"/>
          <w:sz w:val="24"/>
          <w:szCs w:val="24"/>
        </w:rPr>
        <w:t xml:space="preserve"> vemos resultados realmente qu</w:t>
      </w:r>
      <w:r w:rsidR="00504704">
        <w:rPr>
          <w:rFonts w:ascii="Century Gothic" w:hAnsi="Century Gothic"/>
          <w:sz w:val="24"/>
          <w:szCs w:val="24"/>
        </w:rPr>
        <w:t>e nos haga sentir satisfechos,</w:t>
      </w:r>
      <w:r w:rsidR="00B5356B" w:rsidRPr="00B5356B">
        <w:rPr>
          <w:rFonts w:ascii="Century Gothic" w:hAnsi="Century Gothic"/>
          <w:sz w:val="24"/>
          <w:szCs w:val="24"/>
        </w:rPr>
        <w:t xml:space="preserve"> caemos a la cuenta de que falta quien </w:t>
      </w:r>
      <w:r w:rsidR="007F393D" w:rsidRPr="00B5356B">
        <w:rPr>
          <w:rFonts w:ascii="Century Gothic" w:hAnsi="Century Gothic"/>
          <w:sz w:val="24"/>
          <w:szCs w:val="24"/>
        </w:rPr>
        <w:t>dé</w:t>
      </w:r>
      <w:r w:rsidR="00B5356B" w:rsidRPr="00B5356B">
        <w:rPr>
          <w:rFonts w:ascii="Century Gothic" w:hAnsi="Century Gothic"/>
          <w:sz w:val="24"/>
          <w:szCs w:val="24"/>
        </w:rPr>
        <w:t xml:space="preserve"> seguimiento a estas personas que no sé si por la rutina a </w:t>
      </w:r>
      <w:r w:rsidR="007F393D">
        <w:rPr>
          <w:rFonts w:ascii="Century Gothic" w:hAnsi="Century Gothic"/>
          <w:sz w:val="24"/>
          <w:szCs w:val="24"/>
        </w:rPr>
        <w:t>veces se enfoca uno en otras cosas no se le d</w:t>
      </w:r>
      <w:r w:rsidR="00B5356B" w:rsidRPr="00B5356B">
        <w:rPr>
          <w:rFonts w:ascii="Century Gothic" w:hAnsi="Century Gothic"/>
          <w:sz w:val="24"/>
          <w:szCs w:val="24"/>
        </w:rPr>
        <w:t>an la atención necesaria entonces</w:t>
      </w:r>
      <w:r w:rsidR="00A355FC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Diego </w:t>
      </w:r>
      <w:r w:rsidR="007F393D">
        <w:rPr>
          <w:rFonts w:ascii="Century Gothic" w:hAnsi="Century Gothic"/>
          <w:sz w:val="24"/>
          <w:szCs w:val="24"/>
        </w:rPr>
        <w:t>quieras compartir, Sindico perdón;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</w:p>
    <w:p w:rsidR="00504704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 w:rsidRPr="000762B7">
        <w:rPr>
          <w:rFonts w:ascii="Century Gothic" w:hAnsi="Century Gothic"/>
          <w:b/>
          <w:sz w:val="24"/>
          <w:szCs w:val="24"/>
        </w:rPr>
        <w:t xml:space="preserve">Síndico </w:t>
      </w:r>
      <w:r w:rsidR="00464B00">
        <w:rPr>
          <w:rFonts w:ascii="Century Gothic" w:hAnsi="Century Gothic"/>
          <w:b/>
          <w:sz w:val="24"/>
          <w:szCs w:val="24"/>
        </w:rPr>
        <w:t xml:space="preserve">Municipal </w:t>
      </w:r>
      <w:r w:rsidRPr="000762B7">
        <w:rPr>
          <w:rFonts w:ascii="Century Gothic" w:hAnsi="Century Gothic"/>
          <w:b/>
          <w:sz w:val="24"/>
          <w:szCs w:val="24"/>
        </w:rPr>
        <w:t>Juan Carlos Hernández Salazar:</w:t>
      </w:r>
      <w:r w:rsidR="00504704">
        <w:rPr>
          <w:rFonts w:ascii="Century Gothic" w:hAnsi="Century Gothic"/>
          <w:sz w:val="24"/>
          <w:szCs w:val="24"/>
        </w:rPr>
        <w:t xml:space="preserve"> </w:t>
      </w:r>
      <w:r w:rsidR="00B5356B" w:rsidRPr="00B5356B">
        <w:rPr>
          <w:rFonts w:ascii="Century Gothic" w:hAnsi="Century Gothic"/>
          <w:sz w:val="24"/>
          <w:szCs w:val="24"/>
        </w:rPr>
        <w:t xml:space="preserve">Muy </w:t>
      </w:r>
      <w:r w:rsidR="00504704">
        <w:rPr>
          <w:rFonts w:ascii="Century Gothic" w:hAnsi="Century Gothic"/>
          <w:sz w:val="24"/>
          <w:szCs w:val="24"/>
        </w:rPr>
        <w:t>bonita la</w:t>
      </w:r>
      <w:r w:rsidR="00B5356B" w:rsidRPr="00B5356B">
        <w:rPr>
          <w:rFonts w:ascii="Century Gothic" w:hAnsi="Century Gothic"/>
          <w:sz w:val="24"/>
          <w:szCs w:val="24"/>
        </w:rPr>
        <w:t xml:space="preserve"> iniciativa</w:t>
      </w:r>
      <w:r w:rsidR="00504704">
        <w:rPr>
          <w:rFonts w:ascii="Century Gothic" w:hAnsi="Century Gothic"/>
          <w:sz w:val="24"/>
          <w:szCs w:val="24"/>
        </w:rPr>
        <w:t>, el</w:t>
      </w:r>
      <w:r w:rsidR="00B5356B" w:rsidRPr="00B5356B">
        <w:rPr>
          <w:rFonts w:ascii="Century Gothic" w:hAnsi="Century Gothic"/>
          <w:sz w:val="24"/>
          <w:szCs w:val="24"/>
        </w:rPr>
        <w:t xml:space="preserve"> texto es bonito y </w:t>
      </w:r>
      <w:r w:rsidR="007F393D">
        <w:rPr>
          <w:rFonts w:ascii="Century Gothic" w:hAnsi="Century Gothic"/>
          <w:sz w:val="24"/>
          <w:szCs w:val="24"/>
        </w:rPr>
        <w:t>no soy sarcástico al comentar lo siguiente; creo, siento que</w:t>
      </w:r>
      <w:r w:rsidR="00B5356B" w:rsidRPr="00B5356B">
        <w:rPr>
          <w:rFonts w:ascii="Century Gothic" w:hAnsi="Century Gothic"/>
          <w:sz w:val="24"/>
          <w:szCs w:val="24"/>
        </w:rPr>
        <w:t xml:space="preserve"> es necesario transmitir eso que estamos </w:t>
      </w:r>
      <w:r w:rsidR="007F393D">
        <w:rPr>
          <w:rFonts w:ascii="Century Gothic" w:hAnsi="Century Gothic"/>
          <w:sz w:val="24"/>
          <w:szCs w:val="24"/>
        </w:rPr>
        <w:t>analizando</w:t>
      </w:r>
      <w:r w:rsidR="00B5356B" w:rsidRPr="00B5356B">
        <w:rPr>
          <w:rFonts w:ascii="Century Gothic" w:hAnsi="Century Gothic"/>
          <w:sz w:val="24"/>
          <w:szCs w:val="24"/>
        </w:rPr>
        <w:t xml:space="preserve"> aquí</w:t>
      </w:r>
      <w:r w:rsidR="00A355FC">
        <w:rPr>
          <w:rFonts w:ascii="Century Gothic" w:hAnsi="Century Gothic"/>
          <w:sz w:val="24"/>
          <w:szCs w:val="24"/>
        </w:rPr>
        <w:t xml:space="preserve"> </w:t>
      </w:r>
      <w:r w:rsidR="00B5356B" w:rsidRPr="00B5356B">
        <w:rPr>
          <w:rFonts w:ascii="Century Gothic" w:hAnsi="Century Gothic"/>
          <w:sz w:val="24"/>
          <w:szCs w:val="24"/>
        </w:rPr>
        <w:t>a la dependencia de transparencia</w:t>
      </w:r>
      <w:r w:rsidR="007F393D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porque últimamente hemos recibido </w:t>
      </w:r>
      <w:r w:rsidR="007F393D">
        <w:rPr>
          <w:rFonts w:ascii="Century Gothic" w:hAnsi="Century Gothic"/>
          <w:sz w:val="24"/>
          <w:szCs w:val="24"/>
        </w:rPr>
        <w:t>por lo menos en</w:t>
      </w:r>
      <w:r w:rsidR="00B5356B" w:rsidRPr="00B5356B">
        <w:rPr>
          <w:rFonts w:ascii="Century Gothic" w:hAnsi="Century Gothic"/>
          <w:sz w:val="24"/>
          <w:szCs w:val="24"/>
        </w:rPr>
        <w:t xml:space="preserve"> sindicatura</w:t>
      </w:r>
      <w:r w:rsidR="007F393D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preguntas de qué </w:t>
      </w:r>
      <w:r w:rsidR="00504704">
        <w:rPr>
          <w:rFonts w:ascii="Century Gothic" w:hAnsi="Century Gothic"/>
          <w:sz w:val="24"/>
          <w:szCs w:val="24"/>
        </w:rPr>
        <w:t>van contra</w:t>
      </w:r>
      <w:r w:rsidR="00387F36">
        <w:rPr>
          <w:rFonts w:ascii="Century Gothic" w:hAnsi="Century Gothic"/>
          <w:sz w:val="24"/>
          <w:szCs w:val="24"/>
        </w:rPr>
        <w:t xml:space="preserve"> la integridad humana,</w:t>
      </w:r>
      <w:r w:rsidR="00B5356B" w:rsidRPr="00B5356B">
        <w:rPr>
          <w:rFonts w:ascii="Century Gothic" w:hAnsi="Century Gothic"/>
          <w:sz w:val="24"/>
          <w:szCs w:val="24"/>
        </w:rPr>
        <w:t xml:space="preserve"> preguntas absurdas</w:t>
      </w:r>
      <w:r w:rsidR="007F393D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7F393D" w:rsidRPr="00B5356B">
        <w:rPr>
          <w:rFonts w:ascii="Century Gothic" w:hAnsi="Century Gothic"/>
          <w:sz w:val="24"/>
          <w:szCs w:val="24"/>
        </w:rPr>
        <w:t>ha</w:t>
      </w:r>
      <w:r w:rsidR="007F393D">
        <w:rPr>
          <w:rFonts w:ascii="Century Gothic" w:hAnsi="Century Gothic"/>
          <w:sz w:val="24"/>
          <w:szCs w:val="24"/>
        </w:rPr>
        <w:t>blé con el profesor M</w:t>
      </w:r>
      <w:r w:rsidR="00B5356B" w:rsidRPr="00B5356B">
        <w:rPr>
          <w:rFonts w:ascii="Century Gothic" w:hAnsi="Century Gothic"/>
          <w:sz w:val="24"/>
          <w:szCs w:val="24"/>
        </w:rPr>
        <w:t xml:space="preserve">árquez y le pregunté </w:t>
      </w:r>
      <w:r w:rsidR="00504704">
        <w:rPr>
          <w:rFonts w:ascii="Century Gothic" w:hAnsi="Century Gothic"/>
          <w:sz w:val="24"/>
          <w:szCs w:val="24"/>
        </w:rPr>
        <w:t xml:space="preserve">que </w:t>
      </w:r>
      <w:r w:rsidR="00B5356B" w:rsidRPr="00B5356B">
        <w:rPr>
          <w:rFonts w:ascii="Century Gothic" w:hAnsi="Century Gothic"/>
          <w:sz w:val="24"/>
          <w:szCs w:val="24"/>
        </w:rPr>
        <w:t xml:space="preserve">quién le apoya con </w:t>
      </w:r>
      <w:r w:rsidR="00387F36">
        <w:rPr>
          <w:rFonts w:ascii="Century Gothic" w:hAnsi="Century Gothic"/>
          <w:sz w:val="24"/>
          <w:szCs w:val="24"/>
        </w:rPr>
        <w:t>esas</w:t>
      </w:r>
      <w:r w:rsidR="00B5356B" w:rsidRPr="00B5356B">
        <w:rPr>
          <w:rFonts w:ascii="Century Gothic" w:hAnsi="Century Gothic"/>
          <w:sz w:val="24"/>
          <w:szCs w:val="24"/>
        </w:rPr>
        <w:t xml:space="preserve"> contestaciones</w:t>
      </w:r>
      <w:r w:rsidR="00387F36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es más como </w:t>
      </w:r>
      <w:r w:rsidR="00387F36">
        <w:rPr>
          <w:rFonts w:ascii="Century Gothic" w:hAnsi="Century Gothic"/>
          <w:sz w:val="24"/>
          <w:szCs w:val="24"/>
        </w:rPr>
        <w:t xml:space="preserve">si quiera se atreve a derivarlas a las direcciones, le mostré los fundamentos con los cuales él puede dar respuesta para atrás, porque van contra la integridad humana y saben </w:t>
      </w:r>
      <w:r w:rsidR="00387F36">
        <w:rPr>
          <w:rFonts w:ascii="Century Gothic" w:hAnsi="Century Gothic"/>
          <w:sz w:val="24"/>
          <w:szCs w:val="24"/>
        </w:rPr>
        <w:lastRenderedPageBreak/>
        <w:t>ustedes a cuales dos preguntas me refiero que han llegado en los últimos días. Estoy viendo en tu página tres justamente,</w:t>
      </w:r>
      <w:r w:rsidR="00387F36" w:rsidRPr="00B5356B">
        <w:rPr>
          <w:rFonts w:ascii="Century Gothic" w:hAnsi="Century Gothic"/>
          <w:sz w:val="24"/>
          <w:szCs w:val="24"/>
        </w:rPr>
        <w:t xml:space="preserve"> </w:t>
      </w:r>
      <w:r w:rsidR="00387F36">
        <w:rPr>
          <w:rFonts w:ascii="Century Gothic" w:hAnsi="Century Gothic"/>
          <w:sz w:val="24"/>
          <w:szCs w:val="24"/>
        </w:rPr>
        <w:t>en ese sentido es</w:t>
      </w:r>
      <w:r w:rsidR="00B5356B" w:rsidRPr="00B5356B">
        <w:rPr>
          <w:rFonts w:ascii="Century Gothic" w:hAnsi="Century Gothic"/>
          <w:sz w:val="24"/>
          <w:szCs w:val="24"/>
        </w:rPr>
        <w:t xml:space="preserve"> necesario </w:t>
      </w:r>
      <w:r w:rsidR="00387F36">
        <w:rPr>
          <w:rFonts w:ascii="Century Gothic" w:hAnsi="Century Gothic"/>
          <w:sz w:val="24"/>
          <w:szCs w:val="24"/>
        </w:rPr>
        <w:t xml:space="preserve">que </w:t>
      </w:r>
      <w:r w:rsidR="00B5356B" w:rsidRPr="00B5356B">
        <w:rPr>
          <w:rFonts w:ascii="Century Gothic" w:hAnsi="Century Gothic"/>
          <w:sz w:val="24"/>
          <w:szCs w:val="24"/>
        </w:rPr>
        <w:t xml:space="preserve">los funcionarios públicos municipales </w:t>
      </w:r>
      <w:r w:rsidR="00387F36">
        <w:rPr>
          <w:rFonts w:ascii="Century Gothic" w:hAnsi="Century Gothic"/>
          <w:sz w:val="24"/>
          <w:szCs w:val="24"/>
        </w:rPr>
        <w:t>asuman</w:t>
      </w:r>
      <w:r w:rsidR="00B5356B" w:rsidRPr="00B5356B">
        <w:rPr>
          <w:rFonts w:ascii="Century Gothic" w:hAnsi="Century Gothic"/>
          <w:sz w:val="24"/>
          <w:szCs w:val="24"/>
        </w:rPr>
        <w:t xml:space="preserve"> el compromiso de promover</w:t>
      </w:r>
      <w:r w:rsidR="00387F36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387F36">
        <w:rPr>
          <w:rFonts w:ascii="Century Gothic" w:hAnsi="Century Gothic"/>
          <w:sz w:val="24"/>
          <w:szCs w:val="24"/>
        </w:rPr>
        <w:t>garantizar y proteger los derechos humanos a las personas, ya que el municipio es la esfera de gobierno más cercana a la ciudadanía, posteriormente en la página siete, regidora, donde menciona los derechos que más se vulneran, pues entre ellos est</w:t>
      </w:r>
      <w:r w:rsidR="00391295">
        <w:rPr>
          <w:rFonts w:ascii="Century Gothic" w:hAnsi="Century Gothic"/>
          <w:sz w:val="24"/>
          <w:szCs w:val="24"/>
        </w:rPr>
        <w:t>á el derecho</w:t>
      </w:r>
      <w:r w:rsidR="00387F36">
        <w:rPr>
          <w:rFonts w:ascii="Century Gothic" w:hAnsi="Century Gothic"/>
          <w:sz w:val="24"/>
          <w:szCs w:val="24"/>
        </w:rPr>
        <w:t xml:space="preserve"> a la integridad </w:t>
      </w:r>
      <w:r w:rsidR="00391295">
        <w:rPr>
          <w:rFonts w:ascii="Century Gothic" w:hAnsi="Century Gothic"/>
          <w:sz w:val="24"/>
          <w:szCs w:val="24"/>
        </w:rPr>
        <w:t xml:space="preserve">personal </w:t>
      </w:r>
      <w:r w:rsidR="00387F36">
        <w:rPr>
          <w:rFonts w:ascii="Century Gothic" w:hAnsi="Century Gothic"/>
          <w:sz w:val="24"/>
          <w:szCs w:val="24"/>
        </w:rPr>
        <w:t>y al trato digno,</w:t>
      </w:r>
      <w:r w:rsidR="00B5356B" w:rsidRPr="00B5356B">
        <w:rPr>
          <w:rFonts w:ascii="Century Gothic" w:hAnsi="Century Gothic"/>
          <w:sz w:val="24"/>
          <w:szCs w:val="24"/>
        </w:rPr>
        <w:t xml:space="preserve"> para </w:t>
      </w:r>
      <w:r w:rsidR="00391295">
        <w:rPr>
          <w:rFonts w:ascii="Century Gothic" w:hAnsi="Century Gothic"/>
          <w:sz w:val="24"/>
          <w:szCs w:val="24"/>
        </w:rPr>
        <w:t>finalizar mi intervención</w:t>
      </w:r>
      <w:r w:rsidR="00B5356B" w:rsidRPr="00B5356B">
        <w:rPr>
          <w:rFonts w:ascii="Century Gothic" w:hAnsi="Century Gothic"/>
          <w:sz w:val="24"/>
          <w:szCs w:val="24"/>
        </w:rPr>
        <w:t xml:space="preserve"> y es únicamente con el ánimo de fortalecer su iniciativa por supuesto</w:t>
      </w:r>
      <w:r w:rsidR="00391295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acciones</w:t>
      </w:r>
      <w:r w:rsidR="00391295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realizar las modificaciones y </w:t>
      </w:r>
      <w:r w:rsidR="00391295">
        <w:rPr>
          <w:rFonts w:ascii="Century Gothic" w:hAnsi="Century Gothic"/>
          <w:sz w:val="24"/>
          <w:szCs w:val="24"/>
        </w:rPr>
        <w:t>re</w:t>
      </w:r>
      <w:r w:rsidR="00B5356B" w:rsidRPr="00B5356B">
        <w:rPr>
          <w:rFonts w:ascii="Century Gothic" w:hAnsi="Century Gothic"/>
          <w:sz w:val="24"/>
          <w:szCs w:val="24"/>
        </w:rPr>
        <w:t>formas a la normatividad municipal en Materia de derechos humanos para su integración</w:t>
      </w:r>
      <w:r w:rsidR="00391295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solamente </w:t>
      </w:r>
      <w:r w:rsidR="00391295">
        <w:rPr>
          <w:rFonts w:ascii="Century Gothic" w:hAnsi="Century Gothic"/>
          <w:sz w:val="24"/>
          <w:szCs w:val="24"/>
        </w:rPr>
        <w:t xml:space="preserve">mi comentario, para hacerlo aquí y no necesariamente ante el pleno, estamos trabajando aquí como mesa de trabajo, es de verdad 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391295">
        <w:rPr>
          <w:rFonts w:ascii="Century Gothic" w:hAnsi="Century Gothic"/>
          <w:sz w:val="24"/>
          <w:szCs w:val="24"/>
        </w:rPr>
        <w:t>invitar a</w:t>
      </w:r>
      <w:r w:rsidR="00B5356B" w:rsidRPr="00B5356B">
        <w:rPr>
          <w:rFonts w:ascii="Century Gothic" w:hAnsi="Century Gothic"/>
          <w:sz w:val="24"/>
          <w:szCs w:val="24"/>
        </w:rPr>
        <w:t xml:space="preserve"> trasparencia</w:t>
      </w:r>
      <w:r w:rsidR="00E7229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391295">
        <w:rPr>
          <w:rFonts w:ascii="Century Gothic" w:hAnsi="Century Gothic"/>
          <w:sz w:val="24"/>
          <w:szCs w:val="24"/>
        </w:rPr>
        <w:t xml:space="preserve">a </w:t>
      </w:r>
      <w:r w:rsidR="00E7229A">
        <w:rPr>
          <w:rFonts w:ascii="Century Gothic" w:hAnsi="Century Gothic"/>
          <w:sz w:val="24"/>
          <w:szCs w:val="24"/>
        </w:rPr>
        <w:t>no</w:t>
      </w:r>
      <w:r w:rsidR="00B5356B" w:rsidRPr="00B5356B">
        <w:rPr>
          <w:rFonts w:ascii="Century Gothic" w:hAnsi="Century Gothic"/>
          <w:sz w:val="24"/>
          <w:szCs w:val="24"/>
        </w:rPr>
        <w:t xml:space="preserve"> ser tan ciegamente </w:t>
      </w:r>
      <w:r w:rsidR="00391295">
        <w:rPr>
          <w:rFonts w:ascii="Century Gothic" w:hAnsi="Century Gothic"/>
          <w:sz w:val="24"/>
          <w:szCs w:val="24"/>
        </w:rPr>
        <w:t>consecuente</w:t>
      </w:r>
      <w:r w:rsidR="00B5356B" w:rsidRPr="00B5356B">
        <w:rPr>
          <w:rFonts w:ascii="Century Gothic" w:hAnsi="Century Gothic"/>
          <w:sz w:val="24"/>
          <w:szCs w:val="24"/>
        </w:rPr>
        <w:t xml:space="preserve"> con las preguntas que </w:t>
      </w:r>
      <w:r w:rsidR="00391295">
        <w:rPr>
          <w:rFonts w:ascii="Century Gothic" w:hAnsi="Century Gothic"/>
          <w:sz w:val="24"/>
          <w:szCs w:val="24"/>
        </w:rPr>
        <w:t xml:space="preserve">le llegan de manera </w:t>
      </w:r>
      <w:r w:rsidR="00B5356B" w:rsidRPr="00B5356B">
        <w:rPr>
          <w:rFonts w:ascii="Century Gothic" w:hAnsi="Century Gothic"/>
          <w:sz w:val="24"/>
          <w:szCs w:val="24"/>
        </w:rPr>
        <w:t xml:space="preserve"> irrespetuosa</w:t>
      </w:r>
      <w:r w:rsidR="00391295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ni siquie</w:t>
      </w:r>
      <w:r w:rsidR="00E7229A">
        <w:rPr>
          <w:rFonts w:ascii="Century Gothic" w:hAnsi="Century Gothic"/>
          <w:sz w:val="24"/>
          <w:szCs w:val="24"/>
        </w:rPr>
        <w:t>ra derivadas por favor</w:t>
      </w:r>
      <w:r w:rsidR="00391295">
        <w:rPr>
          <w:rFonts w:ascii="Century Gothic" w:hAnsi="Century Gothic"/>
          <w:sz w:val="24"/>
          <w:szCs w:val="24"/>
        </w:rPr>
        <w:t>,</w:t>
      </w:r>
      <w:r w:rsidR="00E7229A">
        <w:rPr>
          <w:rFonts w:ascii="Century Gothic" w:hAnsi="Century Gothic"/>
          <w:sz w:val="24"/>
          <w:szCs w:val="24"/>
        </w:rPr>
        <w:t xml:space="preserve"> gracias.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</w:p>
    <w:p w:rsidR="00E7229A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 w:rsidRPr="000762B7">
        <w:rPr>
          <w:rFonts w:ascii="Century Gothic" w:hAnsi="Century Gothic"/>
          <w:b/>
          <w:sz w:val="24"/>
          <w:szCs w:val="24"/>
        </w:rPr>
        <w:t>Regidor Diego Franco Jiménez:</w:t>
      </w:r>
      <w:r w:rsidR="00504704">
        <w:rPr>
          <w:rFonts w:ascii="Century Gothic" w:hAnsi="Century Gothic"/>
          <w:sz w:val="24"/>
          <w:szCs w:val="24"/>
        </w:rPr>
        <w:t xml:space="preserve"> </w:t>
      </w:r>
      <w:r w:rsidR="00CB33F0">
        <w:rPr>
          <w:rFonts w:ascii="Century Gothic" w:hAnsi="Century Gothic"/>
          <w:sz w:val="24"/>
          <w:szCs w:val="24"/>
        </w:rPr>
        <w:t>V</w:t>
      </w:r>
      <w:r w:rsidR="00E7229A">
        <w:rPr>
          <w:rFonts w:ascii="Century Gothic" w:hAnsi="Century Gothic"/>
          <w:sz w:val="24"/>
          <w:szCs w:val="24"/>
        </w:rPr>
        <w:t>oy a ser un comentario</w:t>
      </w:r>
      <w:r w:rsidR="00391295">
        <w:rPr>
          <w:rFonts w:ascii="Century Gothic" w:hAnsi="Century Gothic"/>
          <w:sz w:val="24"/>
          <w:szCs w:val="24"/>
        </w:rPr>
        <w:t>, viniendo del</w:t>
      </w:r>
      <w:r w:rsidR="00E7229A">
        <w:rPr>
          <w:rFonts w:ascii="Century Gothic" w:hAnsi="Century Gothic"/>
          <w:sz w:val="24"/>
          <w:szCs w:val="24"/>
        </w:rPr>
        <w:t xml:space="preserve"> t</w:t>
      </w:r>
      <w:r w:rsidR="00B5356B" w:rsidRPr="00B5356B">
        <w:rPr>
          <w:rFonts w:ascii="Century Gothic" w:hAnsi="Century Gothic"/>
          <w:sz w:val="24"/>
          <w:szCs w:val="24"/>
        </w:rPr>
        <w:t>uyo amigo</w:t>
      </w:r>
      <w:r w:rsidR="00391295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391295" w:rsidRPr="00B5356B">
        <w:rPr>
          <w:rFonts w:ascii="Century Gothic" w:hAnsi="Century Gothic"/>
          <w:sz w:val="24"/>
          <w:szCs w:val="24"/>
        </w:rPr>
        <w:t>porque</w:t>
      </w:r>
      <w:r w:rsidR="00B5356B" w:rsidRPr="00B5356B">
        <w:rPr>
          <w:rFonts w:ascii="Century Gothic" w:hAnsi="Century Gothic"/>
          <w:sz w:val="24"/>
          <w:szCs w:val="24"/>
        </w:rPr>
        <w:t xml:space="preserve"> la </w:t>
      </w:r>
      <w:r w:rsidR="00391295">
        <w:rPr>
          <w:rFonts w:ascii="Century Gothic" w:hAnsi="Century Gothic"/>
          <w:sz w:val="24"/>
          <w:szCs w:val="24"/>
        </w:rPr>
        <w:t>semana pasada, fui a platicar con el profesor M</w:t>
      </w:r>
      <w:r w:rsidR="00B5356B" w:rsidRPr="00B5356B">
        <w:rPr>
          <w:rFonts w:ascii="Century Gothic" w:hAnsi="Century Gothic"/>
          <w:sz w:val="24"/>
          <w:szCs w:val="24"/>
        </w:rPr>
        <w:t xml:space="preserve">árquez en torno a que la ley es muy </w:t>
      </w:r>
      <w:r w:rsidR="00391295">
        <w:rPr>
          <w:rFonts w:ascii="Century Gothic" w:hAnsi="Century Gothic"/>
          <w:sz w:val="24"/>
          <w:szCs w:val="24"/>
        </w:rPr>
        <w:t>clara y específica y te dice que él es el filtro</w:t>
      </w:r>
      <w:r w:rsidR="00B5356B" w:rsidRPr="00B5356B">
        <w:rPr>
          <w:rFonts w:ascii="Century Gothic" w:hAnsi="Century Gothic"/>
          <w:sz w:val="24"/>
          <w:szCs w:val="24"/>
        </w:rPr>
        <w:t xml:space="preserve"> de las</w:t>
      </w:r>
      <w:r w:rsidR="00391295">
        <w:rPr>
          <w:rFonts w:ascii="Century Gothic" w:hAnsi="Century Gothic"/>
          <w:sz w:val="24"/>
          <w:szCs w:val="24"/>
        </w:rPr>
        <w:t xml:space="preserve"> preguntas que se llevan a cabo, </w:t>
      </w:r>
      <w:r w:rsidR="00B5356B" w:rsidRPr="00B5356B">
        <w:rPr>
          <w:rFonts w:ascii="Century Gothic" w:hAnsi="Century Gothic"/>
          <w:sz w:val="24"/>
          <w:szCs w:val="24"/>
        </w:rPr>
        <w:t xml:space="preserve">que argumenta la ley de transparencia del estado de Jalisco en </w:t>
      </w:r>
      <w:r w:rsidR="00391295">
        <w:rPr>
          <w:rFonts w:ascii="Century Gothic" w:hAnsi="Century Gothic"/>
          <w:sz w:val="24"/>
          <w:szCs w:val="24"/>
        </w:rPr>
        <w:t>su</w:t>
      </w:r>
      <w:r w:rsidR="00B5356B" w:rsidRPr="00B5356B">
        <w:rPr>
          <w:rFonts w:ascii="Century Gothic" w:hAnsi="Century Gothic"/>
          <w:sz w:val="24"/>
          <w:szCs w:val="24"/>
        </w:rPr>
        <w:t xml:space="preserve"> artículo</w:t>
      </w:r>
      <w:r w:rsidR="00391295">
        <w:rPr>
          <w:rFonts w:ascii="Century Gothic" w:hAnsi="Century Gothic"/>
          <w:sz w:val="24"/>
          <w:szCs w:val="24"/>
        </w:rPr>
        <w:t>, creo el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391295">
        <w:rPr>
          <w:rFonts w:ascii="Century Gothic" w:hAnsi="Century Gothic"/>
          <w:sz w:val="24"/>
          <w:szCs w:val="24"/>
        </w:rPr>
        <w:t>15 de la ley de transparencia, dice que las unidades de transparencias deben suplir las deficiencias en las solicitudes de</w:t>
      </w:r>
      <w:r w:rsidR="00B5356B" w:rsidRPr="00B5356B">
        <w:rPr>
          <w:rFonts w:ascii="Century Gothic" w:hAnsi="Century Gothic"/>
          <w:sz w:val="24"/>
          <w:szCs w:val="24"/>
        </w:rPr>
        <w:t xml:space="preserve"> transparencia que se Hagan en su defecto</w:t>
      </w:r>
      <w:r w:rsidR="00391295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asesora</w:t>
      </w:r>
      <w:r w:rsidR="00391295">
        <w:rPr>
          <w:rFonts w:ascii="Century Gothic" w:hAnsi="Century Gothic"/>
          <w:sz w:val="24"/>
          <w:szCs w:val="24"/>
        </w:rPr>
        <w:t>r</w:t>
      </w:r>
      <w:r w:rsidR="00B5356B" w:rsidRPr="00B5356B">
        <w:rPr>
          <w:rFonts w:ascii="Century Gothic" w:hAnsi="Century Gothic"/>
          <w:sz w:val="24"/>
          <w:szCs w:val="24"/>
        </w:rPr>
        <w:t xml:space="preserve"> a recomendar al solicitante</w:t>
      </w:r>
      <w:r w:rsidR="00E7229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que quiere decir</w:t>
      </w:r>
      <w:r w:rsidR="002958F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que</w:t>
      </w:r>
      <w:r w:rsidR="00391295">
        <w:rPr>
          <w:rFonts w:ascii="Century Gothic" w:hAnsi="Century Gothic"/>
          <w:sz w:val="24"/>
          <w:szCs w:val="24"/>
        </w:rPr>
        <w:t xml:space="preserve"> si</w:t>
      </w:r>
      <w:r w:rsidR="00B5356B" w:rsidRPr="00B5356B">
        <w:rPr>
          <w:rFonts w:ascii="Century Gothic" w:hAnsi="Century Gothic"/>
          <w:sz w:val="24"/>
          <w:szCs w:val="24"/>
        </w:rPr>
        <w:t xml:space="preserve"> va mal integrada </w:t>
      </w:r>
      <w:r w:rsidR="002958FA">
        <w:rPr>
          <w:rFonts w:ascii="Century Gothic" w:hAnsi="Century Gothic"/>
          <w:sz w:val="24"/>
          <w:szCs w:val="24"/>
        </w:rPr>
        <w:t>o utiliza palabras que no va</w:t>
      </w:r>
      <w:r w:rsidR="00B5356B" w:rsidRPr="00B5356B">
        <w:rPr>
          <w:rFonts w:ascii="Century Gothic" w:hAnsi="Century Gothic"/>
          <w:sz w:val="24"/>
          <w:szCs w:val="24"/>
        </w:rPr>
        <w:t>n</w:t>
      </w:r>
      <w:r w:rsidR="00391295">
        <w:rPr>
          <w:rFonts w:ascii="Century Gothic" w:hAnsi="Century Gothic"/>
          <w:sz w:val="24"/>
          <w:szCs w:val="24"/>
        </w:rPr>
        <w:t xml:space="preserve"> </w:t>
      </w:r>
      <w:r w:rsidR="00B5356B" w:rsidRPr="00B5356B">
        <w:rPr>
          <w:rFonts w:ascii="Century Gothic" w:hAnsi="Century Gothic"/>
          <w:sz w:val="24"/>
          <w:szCs w:val="24"/>
        </w:rPr>
        <w:t>den</w:t>
      </w:r>
      <w:r w:rsidR="00391295">
        <w:rPr>
          <w:rFonts w:ascii="Century Gothic" w:hAnsi="Century Gothic"/>
          <w:sz w:val="24"/>
          <w:szCs w:val="24"/>
        </w:rPr>
        <w:t>tro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2958FA">
        <w:rPr>
          <w:rFonts w:ascii="Century Gothic" w:hAnsi="Century Gothic"/>
          <w:sz w:val="24"/>
          <w:szCs w:val="24"/>
        </w:rPr>
        <w:t xml:space="preserve">del respeto a los derechos humanos, una de dos, le contestas que está mal ejercida la pregunta o le recomiendas como llevarlas a cabo, ¿porque?, porque si no tenemos ese filtro, pues </w:t>
      </w:r>
      <w:r w:rsidR="00B5356B" w:rsidRPr="00B5356B">
        <w:rPr>
          <w:rFonts w:ascii="Century Gothic" w:hAnsi="Century Gothic"/>
          <w:sz w:val="24"/>
          <w:szCs w:val="24"/>
        </w:rPr>
        <w:t>yo</w:t>
      </w:r>
      <w:r w:rsidR="002958FA">
        <w:rPr>
          <w:rFonts w:ascii="Century Gothic" w:hAnsi="Century Gothic"/>
          <w:sz w:val="24"/>
          <w:szCs w:val="24"/>
        </w:rPr>
        <w:t xml:space="preserve"> creo </w:t>
      </w:r>
      <w:r w:rsidR="00B5356B" w:rsidRPr="00B5356B">
        <w:rPr>
          <w:rFonts w:ascii="Century Gothic" w:hAnsi="Century Gothic"/>
          <w:sz w:val="24"/>
          <w:szCs w:val="24"/>
        </w:rPr>
        <w:t xml:space="preserve"> que nosotros mismos somos </w:t>
      </w:r>
      <w:r w:rsidR="002958FA">
        <w:rPr>
          <w:rFonts w:ascii="Century Gothic" w:hAnsi="Century Gothic"/>
          <w:sz w:val="24"/>
          <w:szCs w:val="24"/>
        </w:rPr>
        <w:t>los</w:t>
      </w:r>
      <w:r w:rsidR="00B5356B" w:rsidRPr="00B5356B">
        <w:rPr>
          <w:rFonts w:ascii="Century Gothic" w:hAnsi="Century Gothic"/>
          <w:sz w:val="24"/>
          <w:szCs w:val="24"/>
        </w:rPr>
        <w:t xml:space="preserve"> promotores d</w:t>
      </w:r>
      <w:r w:rsidR="00E7229A">
        <w:rPr>
          <w:rFonts w:ascii="Century Gothic" w:hAnsi="Century Gothic"/>
          <w:sz w:val="24"/>
          <w:szCs w:val="24"/>
        </w:rPr>
        <w:t>e</w:t>
      </w:r>
      <w:r w:rsidR="00B5356B" w:rsidRPr="00B5356B">
        <w:rPr>
          <w:rFonts w:ascii="Century Gothic" w:hAnsi="Century Gothic"/>
          <w:sz w:val="24"/>
          <w:szCs w:val="24"/>
        </w:rPr>
        <w:t xml:space="preserve"> ejecutar mal la transparencia que creo que ha sido una de las Victoria sociales </w:t>
      </w:r>
      <w:r w:rsidR="002958FA">
        <w:rPr>
          <w:rFonts w:ascii="Century Gothic" w:hAnsi="Century Gothic"/>
          <w:sz w:val="24"/>
          <w:szCs w:val="24"/>
        </w:rPr>
        <w:t xml:space="preserve">más grandes que </w:t>
      </w:r>
      <w:r w:rsidR="00B5356B" w:rsidRPr="00B5356B">
        <w:rPr>
          <w:rFonts w:ascii="Century Gothic" w:hAnsi="Century Gothic"/>
          <w:sz w:val="24"/>
          <w:szCs w:val="24"/>
        </w:rPr>
        <w:t xml:space="preserve">ha tenido sobre </w:t>
      </w:r>
      <w:r w:rsidR="00E7229A">
        <w:rPr>
          <w:rFonts w:ascii="Century Gothic" w:hAnsi="Century Gothic"/>
          <w:sz w:val="24"/>
          <w:szCs w:val="24"/>
        </w:rPr>
        <w:t>el esquema</w:t>
      </w:r>
      <w:r w:rsidR="00B5356B" w:rsidRPr="00B5356B">
        <w:rPr>
          <w:rFonts w:ascii="Century Gothic" w:hAnsi="Century Gothic"/>
          <w:sz w:val="24"/>
          <w:szCs w:val="24"/>
        </w:rPr>
        <w:t xml:space="preserve"> burocrático que </w:t>
      </w:r>
      <w:r w:rsidR="002958FA">
        <w:rPr>
          <w:rFonts w:ascii="Century Gothic" w:hAnsi="Century Gothic"/>
          <w:sz w:val="24"/>
          <w:szCs w:val="24"/>
        </w:rPr>
        <w:t xml:space="preserve">es </w:t>
      </w:r>
      <w:r w:rsidR="00B5356B" w:rsidRPr="00B5356B">
        <w:rPr>
          <w:rFonts w:ascii="Century Gothic" w:hAnsi="Century Gothic"/>
          <w:sz w:val="24"/>
          <w:szCs w:val="24"/>
        </w:rPr>
        <w:t xml:space="preserve">la ley de transparencia y </w:t>
      </w:r>
      <w:r w:rsidR="002958FA">
        <w:rPr>
          <w:rFonts w:ascii="Century Gothic" w:hAnsi="Century Gothic"/>
          <w:sz w:val="24"/>
          <w:szCs w:val="24"/>
        </w:rPr>
        <w:t xml:space="preserve">es </w:t>
      </w:r>
      <w:r w:rsidR="00B5356B" w:rsidRPr="00B5356B">
        <w:rPr>
          <w:rFonts w:ascii="Century Gothic" w:hAnsi="Century Gothic"/>
          <w:sz w:val="24"/>
          <w:szCs w:val="24"/>
        </w:rPr>
        <w:t>poder rendir cuentas como funcio</w:t>
      </w:r>
      <w:r w:rsidR="002958FA">
        <w:rPr>
          <w:rFonts w:ascii="Century Gothic" w:hAnsi="Century Gothic"/>
          <w:sz w:val="24"/>
          <w:szCs w:val="24"/>
        </w:rPr>
        <w:t>narios públicos a la sociedad, si</w:t>
      </w:r>
      <w:r w:rsidR="00B5356B" w:rsidRPr="00B5356B">
        <w:rPr>
          <w:rFonts w:ascii="Century Gothic" w:hAnsi="Century Gothic"/>
          <w:sz w:val="24"/>
          <w:szCs w:val="24"/>
        </w:rPr>
        <w:t xml:space="preserve"> hay un artículo ya</w:t>
      </w:r>
      <w:r w:rsidR="002958FA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ni siquiera</w:t>
      </w:r>
      <w:r w:rsidR="002958FA">
        <w:rPr>
          <w:rFonts w:ascii="Century Gothic" w:hAnsi="Century Gothic"/>
          <w:sz w:val="24"/>
          <w:szCs w:val="24"/>
        </w:rPr>
        <w:t xml:space="preserve"> necesitamos reformarlo, solo necesitamos cumplirlo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2958FA">
        <w:rPr>
          <w:rFonts w:ascii="Century Gothic" w:hAnsi="Century Gothic"/>
          <w:sz w:val="24"/>
          <w:szCs w:val="24"/>
        </w:rPr>
        <w:t>y es lo que establece dentro de la ley de transparencia del estado de Jalisco, y es ponernos de acuerdo, yo platiqué con él el jueves, en el hecho de que</w:t>
      </w:r>
      <w:r w:rsidR="00B5356B" w:rsidRPr="00B5356B">
        <w:rPr>
          <w:rFonts w:ascii="Century Gothic" w:hAnsi="Century Gothic"/>
          <w:sz w:val="24"/>
          <w:szCs w:val="24"/>
        </w:rPr>
        <w:t xml:space="preserve"> con esa facilidad con la que </w:t>
      </w:r>
      <w:r>
        <w:rPr>
          <w:rFonts w:ascii="Century Gothic" w:hAnsi="Century Gothic"/>
          <w:sz w:val="24"/>
          <w:szCs w:val="24"/>
        </w:rPr>
        <w:t xml:space="preserve">se </w:t>
      </w:r>
      <w:proofErr w:type="spellStart"/>
      <w:r>
        <w:rPr>
          <w:rFonts w:ascii="Century Gothic" w:hAnsi="Century Gothic"/>
          <w:sz w:val="24"/>
          <w:szCs w:val="24"/>
        </w:rPr>
        <w:t>denoste</w:t>
      </w:r>
      <w:proofErr w:type="spellEnd"/>
      <w:r w:rsidR="00B5356B" w:rsidRPr="00B5356B">
        <w:rPr>
          <w:rFonts w:ascii="Century Gothic" w:hAnsi="Century Gothic"/>
          <w:sz w:val="24"/>
          <w:szCs w:val="24"/>
        </w:rPr>
        <w:t xml:space="preserve"> una persona </w:t>
      </w:r>
      <w:r w:rsidR="002958FA">
        <w:rPr>
          <w:rFonts w:ascii="Century Gothic" w:hAnsi="Century Gothic"/>
          <w:sz w:val="24"/>
          <w:szCs w:val="24"/>
        </w:rPr>
        <w:t xml:space="preserve">, se puede </w:t>
      </w:r>
      <w:r w:rsidR="00D10446">
        <w:rPr>
          <w:rFonts w:ascii="Century Gothic" w:hAnsi="Century Gothic"/>
          <w:sz w:val="24"/>
          <w:szCs w:val="24"/>
        </w:rPr>
        <w:t>den</w:t>
      </w:r>
      <w:r w:rsidR="002958FA">
        <w:rPr>
          <w:rFonts w:ascii="Century Gothic" w:hAnsi="Century Gothic"/>
          <w:sz w:val="24"/>
          <w:szCs w:val="24"/>
        </w:rPr>
        <w:t xml:space="preserve">ostar a </w:t>
      </w:r>
      <w:r w:rsidR="00B5356B" w:rsidRPr="00B5356B">
        <w:rPr>
          <w:rFonts w:ascii="Century Gothic" w:hAnsi="Century Gothic"/>
          <w:sz w:val="24"/>
          <w:szCs w:val="24"/>
        </w:rPr>
        <w:t>cualquier otra</w:t>
      </w:r>
      <w:r w:rsidR="002958FA">
        <w:rPr>
          <w:rFonts w:ascii="Century Gothic" w:hAnsi="Century Gothic"/>
          <w:sz w:val="24"/>
          <w:szCs w:val="24"/>
        </w:rPr>
        <w:t xml:space="preserve">, 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D10446">
        <w:rPr>
          <w:rFonts w:ascii="Century Gothic" w:hAnsi="Century Gothic"/>
          <w:sz w:val="24"/>
          <w:szCs w:val="24"/>
        </w:rPr>
        <w:t xml:space="preserve">y </w:t>
      </w:r>
      <w:r w:rsidR="002958FA">
        <w:rPr>
          <w:rFonts w:ascii="Century Gothic" w:hAnsi="Century Gothic"/>
          <w:sz w:val="24"/>
          <w:szCs w:val="24"/>
        </w:rPr>
        <w:t>entonces solo</w:t>
      </w:r>
      <w:r w:rsidR="00D10446">
        <w:rPr>
          <w:rFonts w:ascii="Century Gothic" w:hAnsi="Century Gothic"/>
          <w:sz w:val="24"/>
          <w:szCs w:val="24"/>
        </w:rPr>
        <w:t>s</w:t>
      </w:r>
      <w:r w:rsidR="002958FA">
        <w:rPr>
          <w:rFonts w:ascii="Century Gothic" w:hAnsi="Century Gothic"/>
          <w:sz w:val="24"/>
          <w:szCs w:val="24"/>
        </w:rPr>
        <w:t xml:space="preserve"> </w:t>
      </w:r>
      <w:r w:rsidR="00D10446">
        <w:rPr>
          <w:rFonts w:ascii="Century Gothic" w:hAnsi="Century Gothic"/>
          <w:sz w:val="24"/>
          <w:szCs w:val="24"/>
        </w:rPr>
        <w:t>caemos</w:t>
      </w:r>
      <w:r w:rsidR="002958FA">
        <w:rPr>
          <w:rFonts w:ascii="Century Gothic" w:hAnsi="Century Gothic"/>
          <w:sz w:val="24"/>
          <w:szCs w:val="24"/>
        </w:rPr>
        <w:t xml:space="preserve"> en una falta de respeto y una violación a la ley</w:t>
      </w:r>
      <w:r w:rsidR="00D10446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D10446">
        <w:rPr>
          <w:rFonts w:ascii="Century Gothic" w:hAnsi="Century Gothic"/>
          <w:sz w:val="24"/>
          <w:szCs w:val="24"/>
        </w:rPr>
        <w:t xml:space="preserve">como establece, bueno eso era para </w:t>
      </w:r>
      <w:r w:rsidR="00B5356B" w:rsidRPr="00B5356B">
        <w:rPr>
          <w:rFonts w:ascii="Century Gothic" w:hAnsi="Century Gothic"/>
          <w:sz w:val="24"/>
          <w:szCs w:val="24"/>
        </w:rPr>
        <w:t>subirme a tu tema</w:t>
      </w:r>
      <w:r w:rsidR="00D10446">
        <w:rPr>
          <w:rFonts w:ascii="Century Gothic" w:hAnsi="Century Gothic"/>
          <w:sz w:val="24"/>
          <w:szCs w:val="24"/>
        </w:rPr>
        <w:t>,</w:t>
      </w:r>
      <w:r w:rsidR="00E7229A">
        <w:rPr>
          <w:rFonts w:ascii="Century Gothic" w:hAnsi="Century Gothic"/>
          <w:sz w:val="24"/>
          <w:szCs w:val="24"/>
        </w:rPr>
        <w:t xml:space="preserve"> pero en la base de  lo que hoy ve</w:t>
      </w:r>
      <w:r w:rsidR="00B5356B" w:rsidRPr="00B5356B">
        <w:rPr>
          <w:rFonts w:ascii="Century Gothic" w:hAnsi="Century Gothic"/>
          <w:sz w:val="24"/>
          <w:szCs w:val="24"/>
        </w:rPr>
        <w:t xml:space="preserve">mos como un programa </w:t>
      </w:r>
      <w:r w:rsidR="00D10446">
        <w:rPr>
          <w:rFonts w:ascii="Century Gothic" w:hAnsi="Century Gothic"/>
          <w:sz w:val="24"/>
          <w:szCs w:val="24"/>
        </w:rPr>
        <w:t xml:space="preserve">que nos presentó Claudia, yo había leído lo que nos había entregado antes y me habían llamado la atención algunas cosas las </w:t>
      </w:r>
      <w:r w:rsidR="00B5356B" w:rsidRPr="00B5356B">
        <w:rPr>
          <w:rFonts w:ascii="Century Gothic" w:hAnsi="Century Gothic"/>
          <w:sz w:val="24"/>
          <w:szCs w:val="24"/>
        </w:rPr>
        <w:t xml:space="preserve">cuales las externo aquí con ustedes será pues que </w:t>
      </w:r>
      <w:r w:rsidR="00D10446">
        <w:rPr>
          <w:rFonts w:ascii="Century Gothic" w:hAnsi="Century Gothic"/>
          <w:sz w:val="24"/>
          <w:szCs w:val="24"/>
        </w:rPr>
        <w:t xml:space="preserve">en su mayoría todo estoy existe, en </w:t>
      </w:r>
      <w:r w:rsidR="00B5356B" w:rsidRPr="00B5356B">
        <w:rPr>
          <w:rFonts w:ascii="Century Gothic" w:hAnsi="Century Gothic"/>
          <w:sz w:val="24"/>
          <w:szCs w:val="24"/>
        </w:rPr>
        <w:t xml:space="preserve">seguridad pública ya hay un área que se pone a trabajar todos los días </w:t>
      </w:r>
      <w:r w:rsidR="00E7229A">
        <w:rPr>
          <w:rFonts w:ascii="Century Gothic" w:hAnsi="Century Gothic"/>
          <w:sz w:val="24"/>
          <w:szCs w:val="24"/>
        </w:rPr>
        <w:t>que es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E7229A">
        <w:rPr>
          <w:rFonts w:ascii="Century Gothic" w:hAnsi="Century Gothic"/>
          <w:sz w:val="24"/>
          <w:szCs w:val="24"/>
        </w:rPr>
        <w:t>prevención</w:t>
      </w:r>
      <w:r w:rsidR="00B5356B" w:rsidRPr="00B5356B">
        <w:rPr>
          <w:rFonts w:ascii="Century Gothic" w:hAnsi="Century Gothic"/>
          <w:sz w:val="24"/>
          <w:szCs w:val="24"/>
        </w:rPr>
        <w:t xml:space="preserve"> del delito que hacen visitas escuelas a talleres o presentan un trabajo permanente hasta con</w:t>
      </w:r>
      <w:r w:rsidR="00D10446">
        <w:rPr>
          <w:rFonts w:ascii="Century Gothic" w:hAnsi="Century Gothic"/>
          <w:sz w:val="24"/>
          <w:szCs w:val="24"/>
        </w:rPr>
        <w:t xml:space="preserve"> </w:t>
      </w:r>
      <w:r w:rsidR="00B5356B" w:rsidRPr="00B5356B">
        <w:rPr>
          <w:rFonts w:ascii="Century Gothic" w:hAnsi="Century Gothic"/>
          <w:sz w:val="24"/>
          <w:szCs w:val="24"/>
        </w:rPr>
        <w:t>juntas vecinales</w:t>
      </w:r>
      <w:r w:rsidR="00D10446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en cada área de las que presentamos aquí ya veíamos que hay un trabajo de todos los días hay una comisión estatal de derechos humanos </w:t>
      </w:r>
      <w:r w:rsidR="00E7229A">
        <w:rPr>
          <w:rFonts w:ascii="Century Gothic" w:hAnsi="Century Gothic"/>
          <w:sz w:val="24"/>
          <w:szCs w:val="24"/>
        </w:rPr>
        <w:t>aquí</w:t>
      </w:r>
      <w:r w:rsidR="00B5356B" w:rsidRPr="00B5356B">
        <w:rPr>
          <w:rFonts w:ascii="Century Gothic" w:hAnsi="Century Gothic"/>
          <w:sz w:val="24"/>
          <w:szCs w:val="24"/>
        </w:rPr>
        <w:t xml:space="preserve"> Puerto Vallarta que tiene un</w:t>
      </w:r>
      <w:r w:rsidR="00D10446">
        <w:rPr>
          <w:rFonts w:ascii="Century Gothic" w:hAnsi="Century Gothic"/>
          <w:sz w:val="24"/>
          <w:szCs w:val="24"/>
        </w:rPr>
        <w:t>a</w:t>
      </w:r>
      <w:r w:rsidR="00B5356B" w:rsidRPr="00B5356B">
        <w:rPr>
          <w:rFonts w:ascii="Century Gothic" w:hAnsi="Century Gothic"/>
          <w:sz w:val="24"/>
          <w:szCs w:val="24"/>
        </w:rPr>
        <w:t xml:space="preserve"> titular</w:t>
      </w:r>
      <w:r w:rsidR="00E7229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que tiene un responsable y yo le decía que de acuerdo </w:t>
      </w:r>
      <w:r w:rsidR="00D10446">
        <w:rPr>
          <w:rFonts w:ascii="Century Gothic" w:hAnsi="Century Gothic"/>
          <w:sz w:val="24"/>
          <w:szCs w:val="24"/>
        </w:rPr>
        <w:t xml:space="preserve">a </w:t>
      </w:r>
      <w:r w:rsidR="00B5356B" w:rsidRPr="00B5356B">
        <w:rPr>
          <w:rFonts w:ascii="Century Gothic" w:hAnsi="Century Gothic"/>
          <w:sz w:val="24"/>
          <w:szCs w:val="24"/>
        </w:rPr>
        <w:t xml:space="preserve">lo que </w:t>
      </w:r>
      <w:r w:rsidR="00E7229A">
        <w:rPr>
          <w:rFonts w:ascii="Century Gothic" w:hAnsi="Century Gothic"/>
          <w:sz w:val="24"/>
          <w:szCs w:val="24"/>
        </w:rPr>
        <w:t>yo he visto de</w:t>
      </w:r>
      <w:r w:rsidR="00D10446">
        <w:rPr>
          <w:rFonts w:ascii="Century Gothic" w:hAnsi="Century Gothic"/>
          <w:sz w:val="24"/>
          <w:szCs w:val="24"/>
        </w:rPr>
        <w:t xml:space="preserve"> lo anterior, s</w:t>
      </w:r>
      <w:r w:rsidR="00B5356B" w:rsidRPr="00B5356B">
        <w:rPr>
          <w:rFonts w:ascii="Century Gothic" w:hAnsi="Century Gothic"/>
          <w:sz w:val="24"/>
          <w:szCs w:val="24"/>
        </w:rPr>
        <w:t xml:space="preserve">in meterme </w:t>
      </w:r>
      <w:r w:rsidR="00D10446">
        <w:rPr>
          <w:rFonts w:ascii="Century Gothic" w:hAnsi="Century Gothic"/>
          <w:sz w:val="24"/>
          <w:szCs w:val="24"/>
        </w:rPr>
        <w:t>en el nuevo, ahora que lo he</w:t>
      </w:r>
      <w:r w:rsidR="00B5356B" w:rsidRPr="00B5356B">
        <w:rPr>
          <w:rFonts w:ascii="Century Gothic" w:hAnsi="Century Gothic"/>
          <w:sz w:val="24"/>
          <w:szCs w:val="24"/>
        </w:rPr>
        <w:t xml:space="preserve"> estado revisando </w:t>
      </w:r>
      <w:r w:rsidR="00D10446">
        <w:rPr>
          <w:rFonts w:ascii="Century Gothic" w:hAnsi="Century Gothic"/>
          <w:sz w:val="24"/>
          <w:szCs w:val="24"/>
        </w:rPr>
        <w:t>ya</w:t>
      </w:r>
      <w:r w:rsidR="00B5356B" w:rsidRPr="00B5356B">
        <w:rPr>
          <w:rFonts w:ascii="Century Gothic" w:hAnsi="Century Gothic"/>
          <w:sz w:val="24"/>
          <w:szCs w:val="24"/>
        </w:rPr>
        <w:t xml:space="preserve"> con acciones</w:t>
      </w:r>
      <w:r w:rsidR="00D10446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B5356B" w:rsidRPr="00B5356B">
        <w:rPr>
          <w:rFonts w:ascii="Century Gothic" w:hAnsi="Century Gothic"/>
          <w:sz w:val="24"/>
          <w:szCs w:val="24"/>
        </w:rPr>
        <w:lastRenderedPageBreak/>
        <w:t xml:space="preserve">lo que </w:t>
      </w:r>
      <w:r w:rsidR="00D10446">
        <w:rPr>
          <w:rFonts w:ascii="Century Gothic" w:hAnsi="Century Gothic"/>
          <w:sz w:val="24"/>
          <w:szCs w:val="24"/>
        </w:rPr>
        <w:t>necesitamos</w:t>
      </w:r>
      <w:r w:rsidR="00D10446" w:rsidRPr="00B5356B">
        <w:rPr>
          <w:rFonts w:ascii="Century Gothic" w:hAnsi="Century Gothic"/>
          <w:sz w:val="24"/>
          <w:szCs w:val="24"/>
        </w:rPr>
        <w:t xml:space="preserve"> aquí</w:t>
      </w:r>
      <w:r w:rsidR="00B5356B" w:rsidRPr="00B5356B">
        <w:rPr>
          <w:rFonts w:ascii="Century Gothic" w:hAnsi="Century Gothic"/>
          <w:sz w:val="24"/>
          <w:szCs w:val="24"/>
        </w:rPr>
        <w:t xml:space="preserve"> le iba a dar seguimiento y </w:t>
      </w:r>
      <w:r w:rsidR="008F2A27">
        <w:rPr>
          <w:rFonts w:ascii="Century Gothic" w:hAnsi="Century Gothic"/>
          <w:sz w:val="24"/>
          <w:szCs w:val="24"/>
        </w:rPr>
        <w:t xml:space="preserve">ver si </w:t>
      </w:r>
      <w:r w:rsidR="00D10446" w:rsidRPr="00B5356B">
        <w:rPr>
          <w:rFonts w:ascii="Century Gothic" w:hAnsi="Century Gothic"/>
          <w:sz w:val="24"/>
          <w:szCs w:val="24"/>
        </w:rPr>
        <w:t>podríamos</w:t>
      </w:r>
      <w:r w:rsidR="00B5356B" w:rsidRPr="00B5356B">
        <w:rPr>
          <w:rFonts w:ascii="Century Gothic" w:hAnsi="Century Gothic"/>
          <w:sz w:val="24"/>
          <w:szCs w:val="24"/>
        </w:rPr>
        <w:t xml:space="preserve"> crear un consejo en el cual pudiéramos integrar el trabajo de todos en una especie de resultados que pudiéramos dar</w:t>
      </w:r>
      <w:r w:rsidR="00E7229A">
        <w:rPr>
          <w:rFonts w:ascii="Century Gothic" w:hAnsi="Century Gothic"/>
          <w:sz w:val="24"/>
          <w:szCs w:val="24"/>
        </w:rPr>
        <w:t xml:space="preserve"> de lo que y</w:t>
      </w:r>
      <w:r w:rsidR="008F2A27">
        <w:rPr>
          <w:rFonts w:ascii="Century Gothic" w:hAnsi="Century Gothic"/>
          <w:sz w:val="24"/>
          <w:szCs w:val="24"/>
        </w:rPr>
        <w:t>a</w:t>
      </w:r>
      <w:r w:rsidR="00E7229A">
        <w:rPr>
          <w:rFonts w:ascii="Century Gothic" w:hAnsi="Century Gothic"/>
          <w:sz w:val="24"/>
          <w:szCs w:val="24"/>
        </w:rPr>
        <w:t xml:space="preserve"> se ejecuta </w:t>
      </w:r>
      <w:r w:rsidR="00D10446">
        <w:rPr>
          <w:rFonts w:ascii="Century Gothic" w:hAnsi="Century Gothic"/>
          <w:sz w:val="24"/>
          <w:szCs w:val="24"/>
        </w:rPr>
        <w:t>aquí, dar seguimiento</w:t>
      </w:r>
      <w:r w:rsidR="00A80672">
        <w:rPr>
          <w:rFonts w:ascii="Century Gothic" w:hAnsi="Century Gothic"/>
          <w:sz w:val="24"/>
          <w:szCs w:val="24"/>
        </w:rPr>
        <w:t>,</w:t>
      </w:r>
      <w:r w:rsidR="00D10446">
        <w:rPr>
          <w:rFonts w:ascii="Century Gothic" w:hAnsi="Century Gothic"/>
          <w:sz w:val="24"/>
          <w:szCs w:val="24"/>
        </w:rPr>
        <w:t xml:space="preserve"> en</w:t>
      </w:r>
      <w:r w:rsidR="00B5356B" w:rsidRPr="00B5356B">
        <w:rPr>
          <w:rFonts w:ascii="Century Gothic" w:hAnsi="Century Gothic"/>
          <w:sz w:val="24"/>
          <w:szCs w:val="24"/>
        </w:rPr>
        <w:t xml:space="preserve"> Vallarta </w:t>
      </w:r>
      <w:r w:rsidR="00D10446">
        <w:rPr>
          <w:rFonts w:ascii="Century Gothic" w:hAnsi="Century Gothic"/>
          <w:sz w:val="24"/>
          <w:szCs w:val="24"/>
        </w:rPr>
        <w:t>tenemos SIPINNA, tenemos al Instituto de</w:t>
      </w:r>
      <w:r w:rsidR="00B5356B" w:rsidRPr="00B5356B">
        <w:rPr>
          <w:rFonts w:ascii="Century Gothic" w:hAnsi="Century Gothic"/>
          <w:sz w:val="24"/>
          <w:szCs w:val="24"/>
        </w:rPr>
        <w:t xml:space="preserve"> la mujer</w:t>
      </w:r>
      <w:r w:rsidR="00D10446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D10446">
        <w:rPr>
          <w:rFonts w:ascii="Century Gothic" w:hAnsi="Century Gothic"/>
          <w:sz w:val="24"/>
          <w:szCs w:val="24"/>
        </w:rPr>
        <w:t xml:space="preserve">Instituto de </w:t>
      </w:r>
      <w:r w:rsidR="00B5356B" w:rsidRPr="00B5356B">
        <w:rPr>
          <w:rFonts w:ascii="Century Gothic" w:hAnsi="Century Gothic"/>
          <w:sz w:val="24"/>
          <w:szCs w:val="24"/>
        </w:rPr>
        <w:t xml:space="preserve"> la juventud</w:t>
      </w:r>
      <w:r w:rsidR="00A80672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tenemos la misma </w:t>
      </w:r>
      <w:r w:rsidR="00D10446" w:rsidRPr="00B5356B">
        <w:rPr>
          <w:rFonts w:ascii="Century Gothic" w:hAnsi="Century Gothic"/>
          <w:sz w:val="24"/>
          <w:szCs w:val="24"/>
        </w:rPr>
        <w:t>procuradur</w:t>
      </w:r>
      <w:r w:rsidR="00D10446">
        <w:rPr>
          <w:rFonts w:ascii="Century Gothic" w:hAnsi="Century Gothic"/>
          <w:sz w:val="24"/>
          <w:szCs w:val="24"/>
        </w:rPr>
        <w:t>ía</w:t>
      </w:r>
      <w:r w:rsidR="00B5356B" w:rsidRPr="00B5356B">
        <w:rPr>
          <w:rFonts w:ascii="Century Gothic" w:hAnsi="Century Gothic"/>
          <w:sz w:val="24"/>
          <w:szCs w:val="24"/>
        </w:rPr>
        <w:t xml:space="preserve"> social que </w:t>
      </w:r>
      <w:r w:rsidR="008F2A27">
        <w:rPr>
          <w:rFonts w:ascii="Century Gothic" w:hAnsi="Century Gothic"/>
          <w:sz w:val="24"/>
          <w:szCs w:val="24"/>
        </w:rPr>
        <w:t xml:space="preserve">es </w:t>
      </w:r>
      <w:r w:rsidR="00B5356B" w:rsidRPr="00B5356B">
        <w:rPr>
          <w:rFonts w:ascii="Century Gothic" w:hAnsi="Century Gothic"/>
          <w:sz w:val="24"/>
          <w:szCs w:val="24"/>
        </w:rPr>
        <w:t>la que se encarga de estar dando la atención directa de dirigir los problemas</w:t>
      </w:r>
      <w:r w:rsidR="00D10446">
        <w:rPr>
          <w:rFonts w:ascii="Century Gothic" w:hAnsi="Century Gothic"/>
          <w:sz w:val="24"/>
          <w:szCs w:val="24"/>
        </w:rPr>
        <w:t xml:space="preserve"> o</w:t>
      </w:r>
      <w:r w:rsidR="00B5356B" w:rsidRPr="00B5356B">
        <w:rPr>
          <w:rFonts w:ascii="Century Gothic" w:hAnsi="Century Gothic"/>
          <w:sz w:val="24"/>
          <w:szCs w:val="24"/>
        </w:rPr>
        <w:t xml:space="preserve"> ayudarle a la sociedad </w:t>
      </w:r>
      <w:r w:rsidR="00E7229A">
        <w:rPr>
          <w:rFonts w:ascii="Century Gothic" w:hAnsi="Century Gothic"/>
          <w:sz w:val="24"/>
          <w:szCs w:val="24"/>
        </w:rPr>
        <w:t>a dirimir</w:t>
      </w:r>
      <w:r w:rsidR="00B5356B" w:rsidRPr="00B5356B">
        <w:rPr>
          <w:rFonts w:ascii="Century Gothic" w:hAnsi="Century Gothic"/>
          <w:sz w:val="24"/>
          <w:szCs w:val="24"/>
        </w:rPr>
        <w:t xml:space="preserve"> los conflictos de una manera mucho más rápida</w:t>
      </w:r>
      <w:r w:rsidR="00E7229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8F2A27">
        <w:rPr>
          <w:rFonts w:ascii="Century Gothic" w:hAnsi="Century Gothic"/>
          <w:sz w:val="24"/>
          <w:szCs w:val="24"/>
        </w:rPr>
        <w:t>sé</w:t>
      </w:r>
      <w:r w:rsidR="00D10446">
        <w:rPr>
          <w:rFonts w:ascii="Century Gothic" w:hAnsi="Century Gothic"/>
          <w:sz w:val="24"/>
          <w:szCs w:val="24"/>
        </w:rPr>
        <w:t xml:space="preserve"> que hoy es nada</w:t>
      </w:r>
      <w:r w:rsidR="00A80672">
        <w:rPr>
          <w:rFonts w:ascii="Century Gothic" w:hAnsi="Century Gothic"/>
          <w:sz w:val="24"/>
          <w:szCs w:val="24"/>
        </w:rPr>
        <w:t xml:space="preserve"> más</w:t>
      </w:r>
      <w:r w:rsidR="00D10446">
        <w:rPr>
          <w:rFonts w:ascii="Century Gothic" w:hAnsi="Century Gothic"/>
          <w:sz w:val="24"/>
          <w:szCs w:val="24"/>
        </w:rPr>
        <w:t xml:space="preserve">  para</w:t>
      </w:r>
      <w:r w:rsidR="00B5356B" w:rsidRPr="00B5356B">
        <w:rPr>
          <w:rFonts w:ascii="Century Gothic" w:hAnsi="Century Gothic"/>
          <w:sz w:val="24"/>
          <w:szCs w:val="24"/>
        </w:rPr>
        <w:t xml:space="preserve"> presenta</w:t>
      </w:r>
      <w:r w:rsidR="00D10446">
        <w:rPr>
          <w:rFonts w:ascii="Century Gothic" w:hAnsi="Century Gothic"/>
          <w:sz w:val="24"/>
          <w:szCs w:val="24"/>
        </w:rPr>
        <w:t>rlo</w:t>
      </w:r>
      <w:r w:rsidR="00A80672">
        <w:rPr>
          <w:rFonts w:ascii="Century Gothic" w:hAnsi="Century Gothic"/>
          <w:sz w:val="24"/>
          <w:szCs w:val="24"/>
        </w:rPr>
        <w:t xml:space="preserve"> y</w:t>
      </w:r>
      <w:r w:rsidR="00B5356B" w:rsidRPr="00B5356B">
        <w:rPr>
          <w:rFonts w:ascii="Century Gothic" w:hAnsi="Century Gothic"/>
          <w:sz w:val="24"/>
          <w:szCs w:val="24"/>
        </w:rPr>
        <w:t xml:space="preserve"> vamos a poder </w:t>
      </w:r>
      <w:r w:rsidR="00A80672">
        <w:rPr>
          <w:rFonts w:ascii="Century Gothic" w:hAnsi="Century Gothic"/>
          <w:sz w:val="24"/>
          <w:szCs w:val="24"/>
        </w:rPr>
        <w:t>externarte</w:t>
      </w:r>
      <w:r w:rsidR="00B5356B" w:rsidRPr="00B5356B">
        <w:rPr>
          <w:rFonts w:ascii="Century Gothic" w:hAnsi="Century Gothic"/>
          <w:sz w:val="24"/>
          <w:szCs w:val="24"/>
        </w:rPr>
        <w:t xml:space="preserve"> nuestras dudas </w:t>
      </w:r>
      <w:r w:rsidR="008F2A27">
        <w:rPr>
          <w:rFonts w:ascii="Century Gothic" w:hAnsi="Century Gothic"/>
          <w:sz w:val="24"/>
          <w:szCs w:val="24"/>
        </w:rPr>
        <w:t xml:space="preserve">o lo que nosotros le agregaríamos a esto y crear el esquema de un consejo de derechos humano y meterlo desde tal que el consejo tenga este programa, para que haya quien le dé seguimiento, eso sería como </w:t>
      </w:r>
      <w:r>
        <w:rPr>
          <w:rFonts w:ascii="Century Gothic" w:hAnsi="Century Gothic"/>
          <w:sz w:val="24"/>
          <w:szCs w:val="24"/>
        </w:rPr>
        <w:t>mí</w:t>
      </w:r>
      <w:r w:rsidR="00D10446">
        <w:rPr>
          <w:rFonts w:ascii="Century Gothic" w:hAnsi="Century Gothic"/>
          <w:sz w:val="24"/>
          <w:szCs w:val="24"/>
        </w:rPr>
        <w:t xml:space="preserve"> y punto</w:t>
      </w:r>
      <w:r w:rsidR="00B5356B" w:rsidRPr="00B5356B">
        <w:rPr>
          <w:rFonts w:ascii="Century Gothic" w:hAnsi="Century Gothic"/>
          <w:sz w:val="24"/>
          <w:szCs w:val="24"/>
        </w:rPr>
        <w:t xml:space="preserve"> a comentar</w:t>
      </w:r>
      <w:r w:rsidR="00D10446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muchas gracias</w:t>
      </w:r>
      <w:r w:rsidR="008F2A27">
        <w:rPr>
          <w:rFonts w:ascii="Century Gothic" w:hAnsi="Century Gothic"/>
          <w:sz w:val="24"/>
          <w:szCs w:val="24"/>
        </w:rPr>
        <w:t>.</w:t>
      </w:r>
    </w:p>
    <w:p w:rsidR="00E7229A" w:rsidRDefault="00E7229A" w:rsidP="00464B00">
      <w:pPr>
        <w:jc w:val="both"/>
        <w:rPr>
          <w:rFonts w:ascii="Century Gothic" w:hAnsi="Century Gothic"/>
          <w:sz w:val="24"/>
          <w:szCs w:val="24"/>
        </w:rPr>
      </w:pPr>
    </w:p>
    <w:p w:rsidR="00E7229A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 w:rsidRPr="000762B7">
        <w:rPr>
          <w:rFonts w:ascii="Century Gothic" w:hAnsi="Century Gothic"/>
          <w:b/>
          <w:sz w:val="24"/>
          <w:szCs w:val="24"/>
        </w:rPr>
        <w:t xml:space="preserve">Síndico </w:t>
      </w:r>
      <w:r w:rsidR="00464B00">
        <w:rPr>
          <w:rFonts w:ascii="Century Gothic" w:hAnsi="Century Gothic"/>
          <w:b/>
          <w:sz w:val="24"/>
          <w:szCs w:val="24"/>
        </w:rPr>
        <w:t xml:space="preserve">Municipal </w:t>
      </w:r>
      <w:r w:rsidRPr="000762B7">
        <w:rPr>
          <w:rFonts w:ascii="Century Gothic" w:hAnsi="Century Gothic"/>
          <w:b/>
          <w:sz w:val="24"/>
          <w:szCs w:val="24"/>
        </w:rPr>
        <w:t>Juan Carlos Hernández Salazar:</w:t>
      </w:r>
      <w:r w:rsidR="00CB33F0">
        <w:rPr>
          <w:rFonts w:ascii="Century Gothic" w:hAnsi="Century Gothic"/>
          <w:sz w:val="24"/>
          <w:szCs w:val="24"/>
        </w:rPr>
        <w:t xml:space="preserve"> S</w:t>
      </w:r>
      <w:r w:rsidR="008F2A27">
        <w:rPr>
          <w:rFonts w:ascii="Century Gothic" w:hAnsi="Century Gothic"/>
          <w:sz w:val="24"/>
          <w:szCs w:val="24"/>
        </w:rPr>
        <w:t>i</w:t>
      </w:r>
      <w:r w:rsidR="00B5356B" w:rsidRPr="00B5356B">
        <w:rPr>
          <w:rFonts w:ascii="Century Gothic" w:hAnsi="Century Gothic"/>
          <w:sz w:val="24"/>
          <w:szCs w:val="24"/>
        </w:rPr>
        <w:t xml:space="preserve"> regidor</w:t>
      </w:r>
      <w:r w:rsidR="008F2A27">
        <w:rPr>
          <w:rFonts w:ascii="Century Gothic" w:hAnsi="Century Gothic"/>
          <w:sz w:val="24"/>
          <w:szCs w:val="24"/>
        </w:rPr>
        <w:t>, muchas gracias muy acorde</w:t>
      </w:r>
      <w:r w:rsidR="00B5356B" w:rsidRPr="00B5356B">
        <w:rPr>
          <w:rFonts w:ascii="Century Gothic" w:hAnsi="Century Gothic"/>
          <w:sz w:val="24"/>
          <w:szCs w:val="24"/>
        </w:rPr>
        <w:t xml:space="preserve"> con lo que acabas de decir</w:t>
      </w:r>
      <w:r w:rsidR="008F2A27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el artículo 79 </w:t>
      </w:r>
      <w:r w:rsidR="00E7229A">
        <w:rPr>
          <w:rFonts w:ascii="Century Gothic" w:hAnsi="Century Gothic"/>
          <w:sz w:val="24"/>
          <w:szCs w:val="24"/>
        </w:rPr>
        <w:t>así</w:t>
      </w:r>
      <w:r w:rsidR="008F2A27">
        <w:rPr>
          <w:rFonts w:ascii="Century Gothic" w:hAnsi="Century Gothic"/>
          <w:sz w:val="24"/>
          <w:szCs w:val="24"/>
        </w:rPr>
        <w:t xml:space="preserve"> señala</w:t>
      </w:r>
      <w:r w:rsidR="00B5356B" w:rsidRPr="00B5356B">
        <w:rPr>
          <w:rFonts w:ascii="Century Gothic" w:hAnsi="Century Gothic"/>
          <w:sz w:val="24"/>
          <w:szCs w:val="24"/>
        </w:rPr>
        <w:t xml:space="preserve"> de la ley del comentó </w:t>
      </w:r>
      <w:r w:rsidR="00E7229A">
        <w:rPr>
          <w:rFonts w:ascii="Century Gothic" w:hAnsi="Century Gothic"/>
          <w:sz w:val="24"/>
          <w:szCs w:val="24"/>
        </w:rPr>
        <w:t>la solicitud</w:t>
      </w:r>
      <w:r w:rsidR="00B5356B" w:rsidRPr="00B5356B">
        <w:rPr>
          <w:rFonts w:ascii="Century Gothic" w:hAnsi="Century Gothic"/>
          <w:sz w:val="24"/>
          <w:szCs w:val="24"/>
        </w:rPr>
        <w:t xml:space="preserve"> de acceso a la información</w:t>
      </w:r>
      <w:r w:rsidR="008F2A27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requisitos</w:t>
      </w:r>
      <w:r w:rsidR="008F2A27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número 1</w:t>
      </w:r>
      <w:r w:rsidR="008F2A27">
        <w:rPr>
          <w:rFonts w:ascii="Century Gothic" w:hAnsi="Century Gothic"/>
          <w:sz w:val="24"/>
          <w:szCs w:val="24"/>
        </w:rPr>
        <w:t>;</w:t>
      </w:r>
      <w:r w:rsidR="00B5356B" w:rsidRPr="00B5356B">
        <w:rPr>
          <w:rFonts w:ascii="Century Gothic" w:hAnsi="Century Gothic"/>
          <w:sz w:val="24"/>
          <w:szCs w:val="24"/>
        </w:rPr>
        <w:t xml:space="preserve"> la solicitud </w:t>
      </w:r>
      <w:r w:rsidR="008F2A27">
        <w:rPr>
          <w:rFonts w:ascii="Century Gothic" w:hAnsi="Century Gothic"/>
          <w:sz w:val="24"/>
          <w:szCs w:val="24"/>
        </w:rPr>
        <w:t xml:space="preserve">de acceso a la información pública debe hacerse en términos respetuosos y contener cuando menos y ya sigue enunciando algunos requisitos, </w:t>
      </w:r>
      <w:r w:rsidR="00B5356B" w:rsidRPr="00B5356B">
        <w:rPr>
          <w:rFonts w:ascii="Century Gothic" w:hAnsi="Century Gothic"/>
          <w:sz w:val="24"/>
          <w:szCs w:val="24"/>
        </w:rPr>
        <w:t xml:space="preserve">una vez más que es indignante las preguntas que se nos hizo llegar </w:t>
      </w:r>
      <w:r w:rsidR="00E7229A">
        <w:rPr>
          <w:rFonts w:ascii="Century Gothic" w:hAnsi="Century Gothic"/>
          <w:sz w:val="24"/>
          <w:szCs w:val="24"/>
        </w:rPr>
        <w:t>hace</w:t>
      </w:r>
      <w:r w:rsidR="00B5356B" w:rsidRPr="00B5356B">
        <w:rPr>
          <w:rFonts w:ascii="Century Gothic" w:hAnsi="Century Gothic"/>
          <w:sz w:val="24"/>
          <w:szCs w:val="24"/>
        </w:rPr>
        <w:t xml:space="preserve"> unos días</w:t>
      </w:r>
      <w:r w:rsidR="00E7229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E7229A">
        <w:rPr>
          <w:rFonts w:ascii="Century Gothic" w:hAnsi="Century Gothic"/>
          <w:sz w:val="24"/>
          <w:szCs w:val="24"/>
        </w:rPr>
        <w:t>es</w:t>
      </w:r>
      <w:r w:rsidR="00B5356B" w:rsidRPr="00B5356B">
        <w:rPr>
          <w:rFonts w:ascii="Century Gothic" w:hAnsi="Century Gothic"/>
          <w:sz w:val="24"/>
          <w:szCs w:val="24"/>
        </w:rPr>
        <w:t xml:space="preserve"> el </w:t>
      </w:r>
      <w:r w:rsidR="00E7229A" w:rsidRPr="00B5356B">
        <w:rPr>
          <w:rFonts w:ascii="Century Gothic" w:hAnsi="Century Gothic"/>
          <w:sz w:val="24"/>
          <w:szCs w:val="24"/>
        </w:rPr>
        <w:t>filtro</w:t>
      </w:r>
      <w:r w:rsidR="00B5356B" w:rsidRPr="00B5356B">
        <w:rPr>
          <w:rFonts w:ascii="Century Gothic" w:hAnsi="Century Gothic"/>
          <w:sz w:val="24"/>
          <w:szCs w:val="24"/>
        </w:rPr>
        <w:t xml:space="preserve"> efectivamente</w:t>
      </w:r>
      <w:r w:rsidR="008F2A27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es quien debe contestar por </w:t>
      </w:r>
      <w:r w:rsidR="008F2A27">
        <w:rPr>
          <w:rFonts w:ascii="Century Gothic" w:hAnsi="Century Gothic"/>
          <w:sz w:val="24"/>
          <w:szCs w:val="24"/>
        </w:rPr>
        <w:t xml:space="preserve">su propio instar </w:t>
      </w:r>
      <w:r w:rsidR="00B5356B" w:rsidRPr="00B5356B">
        <w:rPr>
          <w:rFonts w:ascii="Century Gothic" w:hAnsi="Century Gothic"/>
          <w:sz w:val="24"/>
          <w:szCs w:val="24"/>
        </w:rPr>
        <w:t>aquí se haga valer este artículo</w:t>
      </w:r>
      <w:r w:rsidR="008F2A27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al final las leyes</w:t>
      </w:r>
      <w:r w:rsidR="00E7229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los elementos son de orden general y son de orden obligatorio trasparencia no es un organismo que </w:t>
      </w:r>
      <w:r w:rsidR="00E7229A">
        <w:rPr>
          <w:rFonts w:ascii="Century Gothic" w:hAnsi="Century Gothic"/>
          <w:sz w:val="24"/>
          <w:szCs w:val="24"/>
        </w:rPr>
        <w:t>deba</w:t>
      </w:r>
      <w:r w:rsidR="00B5356B" w:rsidRPr="00B5356B">
        <w:rPr>
          <w:rFonts w:ascii="Century Gothic" w:hAnsi="Century Gothic"/>
          <w:sz w:val="24"/>
          <w:szCs w:val="24"/>
        </w:rPr>
        <w:t xml:space="preserve"> responder de manera ciega</w:t>
      </w:r>
      <w:r w:rsidR="008F2A27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si no</w:t>
      </w:r>
      <w:r w:rsidR="008F2A27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8F2A27" w:rsidRPr="00B5356B">
        <w:rPr>
          <w:rFonts w:ascii="Century Gothic" w:hAnsi="Century Gothic"/>
          <w:sz w:val="24"/>
          <w:szCs w:val="24"/>
        </w:rPr>
        <w:t>siguiéndo</w:t>
      </w:r>
      <w:r w:rsidR="008F2A27">
        <w:rPr>
          <w:rFonts w:ascii="Century Gothic" w:hAnsi="Century Gothic"/>
          <w:sz w:val="24"/>
          <w:szCs w:val="24"/>
        </w:rPr>
        <w:t>se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8F2A27">
        <w:rPr>
          <w:rFonts w:ascii="Century Gothic" w:hAnsi="Century Gothic"/>
          <w:sz w:val="24"/>
          <w:szCs w:val="24"/>
        </w:rPr>
        <w:t>a</w:t>
      </w:r>
      <w:r w:rsidR="00B5356B" w:rsidRPr="00B5356B">
        <w:rPr>
          <w:rFonts w:ascii="Century Gothic" w:hAnsi="Century Gothic"/>
          <w:sz w:val="24"/>
          <w:szCs w:val="24"/>
        </w:rPr>
        <w:t xml:space="preserve"> un ordenamiento</w:t>
      </w:r>
      <w:r w:rsidR="00E7229A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E7229A">
        <w:rPr>
          <w:rFonts w:ascii="Century Gothic" w:hAnsi="Century Gothic"/>
          <w:sz w:val="24"/>
          <w:szCs w:val="24"/>
        </w:rPr>
        <w:t>nada</w:t>
      </w:r>
      <w:r w:rsidR="00B5356B" w:rsidRPr="00B5356B">
        <w:rPr>
          <w:rFonts w:ascii="Century Gothic" w:hAnsi="Century Gothic"/>
          <w:sz w:val="24"/>
          <w:szCs w:val="24"/>
        </w:rPr>
        <w:t xml:space="preserve"> más quise aclarar porque veo </w:t>
      </w:r>
      <w:r w:rsidR="008F2A27">
        <w:rPr>
          <w:rFonts w:ascii="Century Gothic" w:hAnsi="Century Gothic"/>
          <w:sz w:val="24"/>
          <w:szCs w:val="24"/>
        </w:rPr>
        <w:t>muy bonito esto</w:t>
      </w:r>
      <w:r w:rsidR="00B5356B" w:rsidRPr="00B5356B">
        <w:rPr>
          <w:rFonts w:ascii="Century Gothic" w:hAnsi="Century Gothic"/>
          <w:sz w:val="24"/>
          <w:szCs w:val="24"/>
        </w:rPr>
        <w:t xml:space="preserve"> y no lo digo con </w:t>
      </w:r>
      <w:r w:rsidR="00E7229A">
        <w:rPr>
          <w:rFonts w:ascii="Century Gothic" w:hAnsi="Century Gothic"/>
          <w:sz w:val="24"/>
          <w:szCs w:val="24"/>
        </w:rPr>
        <w:t>sarcasmo,</w:t>
      </w:r>
      <w:r w:rsidR="008F2A27">
        <w:rPr>
          <w:rFonts w:ascii="Century Gothic" w:hAnsi="Century Gothic"/>
          <w:sz w:val="24"/>
          <w:szCs w:val="24"/>
        </w:rPr>
        <w:t xml:space="preserve"> lo digo </w:t>
      </w:r>
      <w:r w:rsidR="00B5356B" w:rsidRPr="00B5356B">
        <w:rPr>
          <w:rFonts w:ascii="Century Gothic" w:hAnsi="Century Gothic"/>
          <w:sz w:val="24"/>
          <w:szCs w:val="24"/>
        </w:rPr>
        <w:t xml:space="preserve">con verdadera </w:t>
      </w:r>
      <w:r w:rsidR="00E7229A">
        <w:rPr>
          <w:rFonts w:ascii="Century Gothic" w:hAnsi="Century Gothic"/>
          <w:sz w:val="24"/>
          <w:szCs w:val="24"/>
        </w:rPr>
        <w:t>convicción,</w:t>
      </w:r>
      <w:r w:rsidR="00B5356B" w:rsidRPr="00B5356B">
        <w:rPr>
          <w:rFonts w:ascii="Century Gothic" w:hAnsi="Century Gothic"/>
          <w:sz w:val="24"/>
          <w:szCs w:val="24"/>
        </w:rPr>
        <w:t xml:space="preserve"> pero qué bueno que estamos </w:t>
      </w:r>
      <w:r w:rsidR="008F2A27">
        <w:rPr>
          <w:rFonts w:ascii="Century Gothic" w:hAnsi="Century Gothic"/>
          <w:sz w:val="24"/>
          <w:szCs w:val="24"/>
        </w:rPr>
        <w:t>tratando</w:t>
      </w:r>
      <w:r w:rsidR="00B5356B" w:rsidRPr="00B5356B">
        <w:rPr>
          <w:rFonts w:ascii="Century Gothic" w:hAnsi="Century Gothic"/>
          <w:sz w:val="24"/>
          <w:szCs w:val="24"/>
        </w:rPr>
        <w:t xml:space="preserve"> este tema de verdad así que yo </w:t>
      </w:r>
      <w:r w:rsidR="008F2A27">
        <w:rPr>
          <w:rFonts w:ascii="Century Gothic" w:hAnsi="Century Gothic"/>
          <w:sz w:val="24"/>
          <w:szCs w:val="24"/>
        </w:rPr>
        <w:t xml:space="preserve">estoy </w:t>
      </w:r>
      <w:r w:rsidR="00B5356B" w:rsidRPr="00B5356B">
        <w:rPr>
          <w:rFonts w:ascii="Century Gothic" w:hAnsi="Century Gothic"/>
          <w:sz w:val="24"/>
          <w:szCs w:val="24"/>
        </w:rPr>
        <w:t xml:space="preserve">de acuerdo con lo que </w:t>
      </w:r>
      <w:r w:rsidR="00685B92">
        <w:rPr>
          <w:rFonts w:ascii="Century Gothic" w:hAnsi="Century Gothic"/>
          <w:sz w:val="24"/>
          <w:szCs w:val="24"/>
        </w:rPr>
        <w:t>usted dice regidora, el trato digno a todas las personas, y</w:t>
      </w:r>
      <w:r w:rsidR="00B5356B" w:rsidRPr="00B5356B">
        <w:rPr>
          <w:rFonts w:ascii="Century Gothic" w:hAnsi="Century Gothic"/>
          <w:sz w:val="24"/>
          <w:szCs w:val="24"/>
        </w:rPr>
        <w:t>a no tengo una respuesta que diga Lo personal</w:t>
      </w:r>
      <w:r w:rsidR="00E7229A">
        <w:rPr>
          <w:rFonts w:ascii="Century Gothic" w:hAnsi="Century Gothic"/>
          <w:sz w:val="24"/>
          <w:szCs w:val="24"/>
        </w:rPr>
        <w:t xml:space="preserve"> me llegó que ni para que, </w:t>
      </w:r>
      <w:r w:rsidR="00B5356B" w:rsidRPr="00B5356B">
        <w:rPr>
          <w:rFonts w:ascii="Century Gothic" w:hAnsi="Century Gothic"/>
          <w:sz w:val="24"/>
          <w:szCs w:val="24"/>
        </w:rPr>
        <w:t xml:space="preserve">hace un mes solicitan y no fue </w:t>
      </w:r>
      <w:r w:rsidR="00685B92">
        <w:rPr>
          <w:rFonts w:ascii="Century Gothic" w:hAnsi="Century Gothic"/>
          <w:sz w:val="24"/>
          <w:szCs w:val="24"/>
        </w:rPr>
        <w:t>error de dedo,</w:t>
      </w:r>
      <w:r w:rsidR="00B5356B" w:rsidRPr="00B5356B">
        <w:rPr>
          <w:rFonts w:ascii="Century Gothic" w:hAnsi="Century Gothic"/>
          <w:sz w:val="24"/>
          <w:szCs w:val="24"/>
        </w:rPr>
        <w:t xml:space="preserve"> por supuesto</w:t>
      </w:r>
      <w:r w:rsidR="00685B92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685B92">
        <w:rPr>
          <w:rFonts w:ascii="Century Gothic" w:hAnsi="Century Gothic"/>
          <w:sz w:val="24"/>
          <w:szCs w:val="24"/>
        </w:rPr>
        <w:t>piden</w:t>
      </w:r>
      <w:r w:rsidR="00B5356B" w:rsidRPr="00B5356B">
        <w:rPr>
          <w:rFonts w:ascii="Century Gothic" w:hAnsi="Century Gothic"/>
          <w:sz w:val="24"/>
          <w:szCs w:val="24"/>
        </w:rPr>
        <w:t xml:space="preserve"> la documentación</w:t>
      </w:r>
      <w:r w:rsidR="00685B92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685B92">
        <w:rPr>
          <w:rFonts w:ascii="Century Gothic" w:hAnsi="Century Gothic"/>
          <w:sz w:val="24"/>
          <w:szCs w:val="24"/>
        </w:rPr>
        <w:t>la escolaridad de la síndica</w:t>
      </w:r>
      <w:r w:rsidR="00B5356B" w:rsidRPr="00B5356B">
        <w:rPr>
          <w:rFonts w:ascii="Century Gothic" w:hAnsi="Century Gothic"/>
          <w:sz w:val="24"/>
          <w:szCs w:val="24"/>
        </w:rPr>
        <w:t xml:space="preserve"> municipal</w:t>
      </w:r>
      <w:r w:rsidR="00685B92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nadie ignora que el síndico municipal de Puerto Vallarta pertenece a la comunidad LGBT</w:t>
      </w:r>
      <w:r w:rsidR="00685B92">
        <w:rPr>
          <w:rFonts w:ascii="Century Gothic" w:hAnsi="Century Gothic"/>
          <w:sz w:val="24"/>
          <w:szCs w:val="24"/>
        </w:rPr>
        <w:t>, pero</w:t>
      </w:r>
      <w:r w:rsidR="00B5356B" w:rsidRPr="00B5356B">
        <w:rPr>
          <w:rFonts w:ascii="Century Gothic" w:hAnsi="Century Gothic"/>
          <w:sz w:val="24"/>
          <w:szCs w:val="24"/>
        </w:rPr>
        <w:t xml:space="preserve"> preguntarlo de esta </w:t>
      </w:r>
      <w:r w:rsidR="00685B92">
        <w:rPr>
          <w:rFonts w:ascii="Century Gothic" w:hAnsi="Century Gothic"/>
          <w:sz w:val="24"/>
          <w:szCs w:val="24"/>
        </w:rPr>
        <w:t>manera</w:t>
      </w:r>
      <w:r w:rsidR="00B5356B" w:rsidRPr="00B5356B">
        <w:rPr>
          <w:rFonts w:ascii="Century Gothic" w:hAnsi="Century Gothic"/>
          <w:sz w:val="24"/>
          <w:szCs w:val="24"/>
        </w:rPr>
        <w:t xml:space="preserve"> e</w:t>
      </w:r>
      <w:r w:rsidR="00E7229A">
        <w:rPr>
          <w:rFonts w:ascii="Century Gothic" w:hAnsi="Century Gothic"/>
          <w:sz w:val="24"/>
          <w:szCs w:val="24"/>
        </w:rPr>
        <w:t>s indignante</w:t>
      </w:r>
      <w:r w:rsidR="00685B92">
        <w:rPr>
          <w:rFonts w:ascii="Century Gothic" w:hAnsi="Century Gothic"/>
          <w:sz w:val="24"/>
          <w:szCs w:val="24"/>
        </w:rPr>
        <w:t>,</w:t>
      </w:r>
      <w:r w:rsidR="00E7229A">
        <w:rPr>
          <w:rFonts w:ascii="Century Gothic" w:hAnsi="Century Gothic"/>
          <w:sz w:val="24"/>
          <w:szCs w:val="24"/>
        </w:rPr>
        <w:t xml:space="preserve"> no fue error de dedo</w:t>
      </w:r>
      <w:r w:rsidR="00685B92">
        <w:rPr>
          <w:rFonts w:ascii="Century Gothic" w:hAnsi="Century Gothic"/>
          <w:sz w:val="24"/>
          <w:szCs w:val="24"/>
        </w:rPr>
        <w:t xml:space="preserve"> y si M</w:t>
      </w:r>
      <w:r w:rsidR="00B5356B" w:rsidRPr="00B5356B">
        <w:rPr>
          <w:rFonts w:ascii="Century Gothic" w:hAnsi="Century Gothic"/>
          <w:sz w:val="24"/>
          <w:szCs w:val="24"/>
        </w:rPr>
        <w:t xml:space="preserve">árquez </w:t>
      </w:r>
      <w:r w:rsidR="00E7229A">
        <w:rPr>
          <w:rFonts w:ascii="Century Gothic" w:hAnsi="Century Gothic"/>
          <w:sz w:val="24"/>
          <w:szCs w:val="24"/>
        </w:rPr>
        <w:t>se apresura a</w:t>
      </w:r>
      <w:r w:rsidR="00B5356B" w:rsidRPr="00B5356B">
        <w:rPr>
          <w:rFonts w:ascii="Century Gothic" w:hAnsi="Century Gothic"/>
          <w:sz w:val="24"/>
          <w:szCs w:val="24"/>
        </w:rPr>
        <w:t xml:space="preserve"> afirmar</w:t>
      </w:r>
      <w:r w:rsidR="00685B92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685B92">
        <w:rPr>
          <w:rFonts w:ascii="Century Gothic" w:hAnsi="Century Gothic"/>
          <w:sz w:val="24"/>
          <w:szCs w:val="24"/>
        </w:rPr>
        <w:t>entonces quiere decir que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685B92">
        <w:rPr>
          <w:rFonts w:ascii="Century Gothic" w:hAnsi="Century Gothic"/>
          <w:sz w:val="24"/>
          <w:szCs w:val="24"/>
        </w:rPr>
        <w:t>está confiando bastante en quien le pase la información,</w:t>
      </w:r>
      <w:r w:rsidR="00685B92" w:rsidRPr="00B5356B">
        <w:rPr>
          <w:rFonts w:ascii="Century Gothic" w:hAnsi="Century Gothic"/>
          <w:sz w:val="24"/>
          <w:szCs w:val="24"/>
        </w:rPr>
        <w:t xml:space="preserve"> lo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685B92">
        <w:rPr>
          <w:rFonts w:ascii="Century Gothic" w:hAnsi="Century Gothic"/>
          <w:sz w:val="24"/>
          <w:szCs w:val="24"/>
        </w:rPr>
        <w:t xml:space="preserve">dejé pasar, lo contestamos, </w:t>
      </w:r>
      <w:r w:rsidR="00B5356B" w:rsidRPr="00B5356B">
        <w:rPr>
          <w:rFonts w:ascii="Century Gothic" w:hAnsi="Century Gothic"/>
          <w:sz w:val="24"/>
          <w:szCs w:val="24"/>
        </w:rPr>
        <w:t xml:space="preserve"> le mande mis </w:t>
      </w:r>
      <w:r w:rsidR="00685B92">
        <w:rPr>
          <w:rFonts w:ascii="Century Gothic" w:hAnsi="Century Gothic"/>
          <w:sz w:val="24"/>
          <w:szCs w:val="24"/>
        </w:rPr>
        <w:t>constancias de maestría, mis constancias de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E7229A">
        <w:rPr>
          <w:rFonts w:ascii="Century Gothic" w:hAnsi="Century Gothic"/>
          <w:sz w:val="24"/>
          <w:szCs w:val="24"/>
        </w:rPr>
        <w:t>licenciatura</w:t>
      </w:r>
      <w:r w:rsidR="00685B92">
        <w:rPr>
          <w:rFonts w:ascii="Century Gothic" w:hAnsi="Century Gothic"/>
          <w:sz w:val="24"/>
          <w:szCs w:val="24"/>
        </w:rPr>
        <w:t>.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685B92">
        <w:rPr>
          <w:rFonts w:ascii="Century Gothic" w:hAnsi="Century Gothic"/>
          <w:sz w:val="24"/>
          <w:szCs w:val="24"/>
        </w:rPr>
        <w:t>Son situaciones que van a tardar años</w:t>
      </w:r>
      <w:r w:rsidR="00B5356B" w:rsidRPr="00B5356B">
        <w:rPr>
          <w:rFonts w:ascii="Century Gothic" w:hAnsi="Century Gothic"/>
          <w:sz w:val="24"/>
          <w:szCs w:val="24"/>
        </w:rPr>
        <w:t xml:space="preserve"> en cambiar</w:t>
      </w:r>
      <w:r w:rsidR="00685B92">
        <w:rPr>
          <w:rFonts w:ascii="Century Gothic" w:hAnsi="Century Gothic"/>
          <w:sz w:val="24"/>
          <w:szCs w:val="24"/>
        </w:rPr>
        <w:t xml:space="preserve">, exacto, </w:t>
      </w:r>
      <w:r w:rsidR="00B5356B" w:rsidRPr="00B5356B">
        <w:rPr>
          <w:rFonts w:ascii="Century Gothic" w:hAnsi="Century Gothic"/>
          <w:sz w:val="24"/>
          <w:szCs w:val="24"/>
        </w:rPr>
        <w:t xml:space="preserve"> Esto no es personal</w:t>
      </w:r>
      <w:r w:rsidR="00685B92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685B92">
        <w:rPr>
          <w:rFonts w:ascii="Century Gothic" w:hAnsi="Century Gothic"/>
          <w:sz w:val="24"/>
          <w:szCs w:val="24"/>
        </w:rPr>
        <w:t>insisto,</w:t>
      </w:r>
      <w:r w:rsidR="00B5356B" w:rsidRPr="00B5356B">
        <w:rPr>
          <w:rFonts w:ascii="Century Gothic" w:hAnsi="Century Gothic"/>
          <w:sz w:val="24"/>
          <w:szCs w:val="24"/>
        </w:rPr>
        <w:t xml:space="preserve"> los contesté</w:t>
      </w:r>
      <w:r w:rsidR="00685B92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mande título </w:t>
      </w:r>
      <w:r w:rsidR="00685B92">
        <w:rPr>
          <w:rFonts w:ascii="Century Gothic" w:hAnsi="Century Gothic"/>
          <w:sz w:val="24"/>
          <w:szCs w:val="24"/>
        </w:rPr>
        <w:t>mándale</w:t>
      </w:r>
      <w:r w:rsidR="00B5356B" w:rsidRPr="00B5356B">
        <w:rPr>
          <w:rFonts w:ascii="Century Gothic" w:hAnsi="Century Gothic"/>
          <w:sz w:val="24"/>
          <w:szCs w:val="24"/>
        </w:rPr>
        <w:t xml:space="preserve"> la </w:t>
      </w:r>
      <w:r w:rsidR="00685B92" w:rsidRPr="00B5356B">
        <w:rPr>
          <w:rFonts w:ascii="Century Gothic" w:hAnsi="Century Gothic"/>
          <w:sz w:val="24"/>
          <w:szCs w:val="24"/>
        </w:rPr>
        <w:t>maestría</w:t>
      </w:r>
      <w:r w:rsidR="00685B92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no hice controversia pero qu</w:t>
      </w:r>
      <w:r w:rsidR="00685B92">
        <w:rPr>
          <w:rFonts w:ascii="Century Gothic" w:hAnsi="Century Gothic"/>
          <w:sz w:val="24"/>
          <w:szCs w:val="24"/>
        </w:rPr>
        <w:t xml:space="preserve">é bueno que estamos viendo esto, pero las últimas dos preguntas que nos llegaron, esas van más allá, </w:t>
      </w:r>
      <w:r w:rsidR="00B5356B" w:rsidRPr="00B5356B">
        <w:rPr>
          <w:rFonts w:ascii="Century Gothic" w:hAnsi="Century Gothic"/>
          <w:sz w:val="24"/>
          <w:szCs w:val="24"/>
        </w:rPr>
        <w:t xml:space="preserve">porque lo que se refiere el </w:t>
      </w:r>
      <w:r w:rsidR="00685B92">
        <w:rPr>
          <w:rFonts w:ascii="Century Gothic" w:hAnsi="Century Gothic"/>
          <w:sz w:val="24"/>
          <w:szCs w:val="24"/>
        </w:rPr>
        <w:t>síndico que es un cliché social</w:t>
      </w:r>
      <w:r w:rsidR="00B5356B" w:rsidRPr="00B5356B">
        <w:rPr>
          <w:rFonts w:ascii="Century Gothic" w:hAnsi="Century Gothic"/>
          <w:sz w:val="24"/>
          <w:szCs w:val="24"/>
        </w:rPr>
        <w:t xml:space="preserve"> que no vamos a matar ni aquí </w:t>
      </w:r>
      <w:r w:rsidR="00685B92" w:rsidRPr="00B5356B">
        <w:rPr>
          <w:rFonts w:ascii="Century Gothic" w:hAnsi="Century Gothic"/>
          <w:sz w:val="24"/>
          <w:szCs w:val="24"/>
        </w:rPr>
        <w:t>México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E7229A">
        <w:rPr>
          <w:rFonts w:ascii="Century Gothic" w:hAnsi="Century Gothic"/>
          <w:sz w:val="24"/>
          <w:szCs w:val="24"/>
        </w:rPr>
        <w:t>ni en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Pr="00B5356B">
        <w:rPr>
          <w:rFonts w:ascii="Century Gothic" w:hAnsi="Century Gothic"/>
          <w:sz w:val="24"/>
          <w:szCs w:val="24"/>
        </w:rPr>
        <w:t>Inglaterra</w:t>
      </w:r>
      <w:r w:rsidR="00B5356B" w:rsidRPr="00B5356B">
        <w:rPr>
          <w:rFonts w:ascii="Century Gothic" w:hAnsi="Century Gothic"/>
          <w:sz w:val="24"/>
          <w:szCs w:val="24"/>
        </w:rPr>
        <w:t xml:space="preserve"> ninguna parte del mundo</w:t>
      </w:r>
      <w:r w:rsidR="00685B92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685B92">
        <w:rPr>
          <w:rFonts w:ascii="Century Gothic" w:hAnsi="Century Gothic"/>
          <w:sz w:val="24"/>
          <w:szCs w:val="24"/>
        </w:rPr>
        <w:t>es un cliché,</w:t>
      </w:r>
      <w:r w:rsidR="00B5356B" w:rsidRPr="00B5356B">
        <w:rPr>
          <w:rFonts w:ascii="Century Gothic" w:hAnsi="Century Gothic"/>
          <w:sz w:val="24"/>
          <w:szCs w:val="24"/>
        </w:rPr>
        <w:t xml:space="preserve"> ni hablar</w:t>
      </w:r>
      <w:r w:rsidR="00685B92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685B92" w:rsidRPr="00B5356B">
        <w:rPr>
          <w:rFonts w:ascii="Century Gothic" w:hAnsi="Century Gothic"/>
          <w:sz w:val="24"/>
          <w:szCs w:val="24"/>
        </w:rPr>
        <w:t>así</w:t>
      </w:r>
      <w:r w:rsidR="00E7229A">
        <w:rPr>
          <w:rFonts w:ascii="Century Gothic" w:hAnsi="Century Gothic"/>
          <w:sz w:val="24"/>
          <w:szCs w:val="24"/>
        </w:rPr>
        <w:t xml:space="preserve"> </w:t>
      </w:r>
      <w:r w:rsidR="00685B92">
        <w:rPr>
          <w:rFonts w:ascii="Century Gothic" w:hAnsi="Century Gothic"/>
          <w:sz w:val="24"/>
          <w:szCs w:val="24"/>
        </w:rPr>
        <w:t>e</w:t>
      </w:r>
      <w:r w:rsidR="00685B92" w:rsidRPr="00B5356B">
        <w:rPr>
          <w:rFonts w:ascii="Century Gothic" w:hAnsi="Century Gothic"/>
          <w:sz w:val="24"/>
          <w:szCs w:val="24"/>
        </w:rPr>
        <w:t>stán</w:t>
      </w:r>
      <w:r w:rsidR="00685B92">
        <w:rPr>
          <w:rFonts w:ascii="Century Gothic" w:hAnsi="Century Gothic"/>
          <w:sz w:val="24"/>
          <w:szCs w:val="24"/>
        </w:rPr>
        <w:t>, pero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685B92">
        <w:rPr>
          <w:rFonts w:ascii="Century Gothic" w:hAnsi="Century Gothic"/>
          <w:sz w:val="24"/>
          <w:szCs w:val="24"/>
        </w:rPr>
        <w:t>las otras dos preguntas son absurdas,</w:t>
      </w:r>
      <w:r w:rsidR="00464B00">
        <w:rPr>
          <w:rFonts w:ascii="Century Gothic" w:hAnsi="Century Gothic"/>
          <w:sz w:val="24"/>
          <w:szCs w:val="24"/>
        </w:rPr>
        <w:t xml:space="preserve"> quería a comentarlo gracias.</w:t>
      </w:r>
    </w:p>
    <w:p w:rsidR="00E204F1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Regidora Claudia Alejandra Iñiguez Rivera:</w:t>
      </w:r>
      <w:r w:rsidR="00E7229A">
        <w:rPr>
          <w:rFonts w:ascii="Century Gothic" w:hAnsi="Century Gothic"/>
          <w:sz w:val="24"/>
          <w:szCs w:val="24"/>
        </w:rPr>
        <w:t xml:space="preserve"> </w:t>
      </w:r>
      <w:r w:rsidR="00CB33F0">
        <w:rPr>
          <w:rFonts w:ascii="Century Gothic" w:hAnsi="Century Gothic"/>
          <w:sz w:val="24"/>
          <w:szCs w:val="24"/>
        </w:rPr>
        <w:t>G</w:t>
      </w:r>
      <w:r w:rsidR="00B5356B" w:rsidRPr="00B5356B">
        <w:rPr>
          <w:rFonts w:ascii="Century Gothic" w:hAnsi="Century Gothic"/>
          <w:sz w:val="24"/>
          <w:szCs w:val="24"/>
        </w:rPr>
        <w:t xml:space="preserve">racias </w:t>
      </w:r>
      <w:r w:rsidR="00685B92">
        <w:rPr>
          <w:rFonts w:ascii="Century Gothic" w:hAnsi="Century Gothic"/>
          <w:sz w:val="24"/>
          <w:szCs w:val="24"/>
        </w:rPr>
        <w:t>Sindico,</w:t>
      </w:r>
      <w:r w:rsidR="00B5356B" w:rsidRPr="00B5356B">
        <w:rPr>
          <w:rFonts w:ascii="Century Gothic" w:hAnsi="Century Gothic"/>
          <w:sz w:val="24"/>
          <w:szCs w:val="24"/>
        </w:rPr>
        <w:t xml:space="preserve"> si nada más para cerrar el tema lo que vio lo que se propone aquí obviamente son talleres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actividades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acciones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profesionalización con los servidores públicos para reconocer algo que se supone que </w:t>
      </w:r>
      <w:r w:rsidR="00E204F1">
        <w:rPr>
          <w:rFonts w:ascii="Century Gothic" w:hAnsi="Century Gothic"/>
          <w:sz w:val="24"/>
          <w:szCs w:val="24"/>
        </w:rPr>
        <w:t>debiese ser algo común y</w:t>
      </w:r>
      <w:r w:rsidR="00B5356B" w:rsidRPr="00B5356B">
        <w:rPr>
          <w:rFonts w:ascii="Century Gothic" w:hAnsi="Century Gothic"/>
          <w:sz w:val="24"/>
          <w:szCs w:val="24"/>
        </w:rPr>
        <w:t xml:space="preserve"> ordinario en </w:t>
      </w:r>
      <w:r w:rsidR="00B5356B" w:rsidRPr="00B5356B">
        <w:rPr>
          <w:rFonts w:ascii="Century Gothic" w:hAnsi="Century Gothic"/>
          <w:sz w:val="24"/>
          <w:szCs w:val="24"/>
        </w:rPr>
        <w:lastRenderedPageBreak/>
        <w:t xml:space="preserve">esta vida pero justamente </w:t>
      </w:r>
      <w:r w:rsidR="00511F61">
        <w:rPr>
          <w:rFonts w:ascii="Century Gothic" w:hAnsi="Century Gothic"/>
          <w:sz w:val="24"/>
          <w:szCs w:val="24"/>
        </w:rPr>
        <w:t xml:space="preserve">lo estamos viviendo nosotros en este momento, se están utilizando </w:t>
      </w:r>
      <w:r w:rsidR="00B5356B" w:rsidRPr="00B5356B">
        <w:rPr>
          <w:rFonts w:ascii="Century Gothic" w:hAnsi="Century Gothic"/>
          <w:sz w:val="24"/>
          <w:szCs w:val="24"/>
        </w:rPr>
        <w:t>herramientas que obviamente fueron creadas para el acceso a la inform</w:t>
      </w:r>
      <w:r w:rsidR="00511F61">
        <w:rPr>
          <w:rFonts w:ascii="Century Gothic" w:hAnsi="Century Gothic"/>
          <w:sz w:val="24"/>
          <w:szCs w:val="24"/>
        </w:rPr>
        <w:t xml:space="preserve">ación para todos los ciudadanos, </w:t>
      </w:r>
      <w:r w:rsidR="00B5356B" w:rsidRPr="00B5356B">
        <w:rPr>
          <w:rFonts w:ascii="Century Gothic" w:hAnsi="Century Gothic"/>
          <w:sz w:val="24"/>
          <w:szCs w:val="24"/>
        </w:rPr>
        <w:t>sin embargo</w:t>
      </w:r>
      <w:r w:rsidR="00511F61">
        <w:rPr>
          <w:rFonts w:ascii="Century Gothic" w:hAnsi="Century Gothic"/>
          <w:sz w:val="24"/>
          <w:szCs w:val="24"/>
        </w:rPr>
        <w:t>; se está dando</w:t>
      </w:r>
      <w:r w:rsidR="00B5356B" w:rsidRPr="00B5356B">
        <w:rPr>
          <w:rFonts w:ascii="Century Gothic" w:hAnsi="Century Gothic"/>
          <w:sz w:val="24"/>
          <w:szCs w:val="24"/>
        </w:rPr>
        <w:t xml:space="preserve"> mal</w:t>
      </w:r>
      <w:r w:rsidR="00E204F1">
        <w:rPr>
          <w:rFonts w:ascii="Century Gothic" w:hAnsi="Century Gothic"/>
          <w:sz w:val="24"/>
          <w:szCs w:val="24"/>
        </w:rPr>
        <w:t xml:space="preserve"> </w:t>
      </w:r>
      <w:r w:rsidR="00B5356B" w:rsidRPr="00B5356B">
        <w:rPr>
          <w:rFonts w:ascii="Century Gothic" w:hAnsi="Century Gothic"/>
          <w:sz w:val="24"/>
          <w:szCs w:val="24"/>
        </w:rPr>
        <w:t>uso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estoy de acuerdo con el síndico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no </w:t>
      </w:r>
      <w:r w:rsidR="00E204F1" w:rsidRPr="00B5356B">
        <w:rPr>
          <w:rFonts w:ascii="Century Gothic" w:hAnsi="Century Gothic"/>
          <w:sz w:val="24"/>
          <w:szCs w:val="24"/>
        </w:rPr>
        <w:t>sabía</w:t>
      </w:r>
      <w:r w:rsidR="00B5356B" w:rsidRPr="00B5356B">
        <w:rPr>
          <w:rFonts w:ascii="Century Gothic" w:hAnsi="Century Gothic"/>
          <w:sz w:val="24"/>
          <w:szCs w:val="24"/>
        </w:rPr>
        <w:t xml:space="preserve"> del de la pr</w:t>
      </w:r>
      <w:r w:rsidR="00E204F1">
        <w:rPr>
          <w:rFonts w:ascii="Century Gothic" w:hAnsi="Century Gothic"/>
          <w:sz w:val="24"/>
          <w:szCs w:val="24"/>
        </w:rPr>
        <w:t>egunta que le hicieron llegar, de</w:t>
      </w:r>
      <w:r w:rsidR="00B5356B" w:rsidRPr="00B5356B">
        <w:rPr>
          <w:rFonts w:ascii="Century Gothic" w:hAnsi="Century Gothic"/>
          <w:sz w:val="24"/>
          <w:szCs w:val="24"/>
        </w:rPr>
        <w:t xml:space="preserve"> mi par</w:t>
      </w:r>
      <w:r w:rsidR="00511F61">
        <w:rPr>
          <w:rFonts w:ascii="Century Gothic" w:hAnsi="Century Gothic"/>
          <w:sz w:val="24"/>
          <w:szCs w:val="24"/>
        </w:rPr>
        <w:t>te también me acerqué al profe Márquez</w:t>
      </w:r>
      <w:r w:rsidR="00B5356B" w:rsidRPr="00B5356B">
        <w:rPr>
          <w:rFonts w:ascii="Century Gothic" w:hAnsi="Century Gothic"/>
          <w:sz w:val="24"/>
          <w:szCs w:val="24"/>
        </w:rPr>
        <w:t xml:space="preserve"> para solicitarle que por favor y</w:t>
      </w:r>
      <w:r w:rsidR="00E204F1">
        <w:rPr>
          <w:rFonts w:ascii="Century Gothic" w:hAnsi="Century Gothic"/>
          <w:sz w:val="24"/>
          <w:szCs w:val="24"/>
        </w:rPr>
        <w:t>a parar</w:t>
      </w:r>
      <w:r w:rsidR="00511F61">
        <w:rPr>
          <w:rFonts w:ascii="Century Gothic" w:hAnsi="Century Gothic"/>
          <w:sz w:val="24"/>
          <w:szCs w:val="24"/>
        </w:rPr>
        <w:t>a</w:t>
      </w:r>
      <w:r w:rsidR="00E204F1">
        <w:rPr>
          <w:rFonts w:ascii="Century Gothic" w:hAnsi="Century Gothic"/>
          <w:sz w:val="24"/>
          <w:szCs w:val="24"/>
        </w:rPr>
        <w:t xml:space="preserve"> esto porque es </w:t>
      </w:r>
      <w:r w:rsidR="00B5356B" w:rsidRPr="00B5356B">
        <w:rPr>
          <w:rFonts w:ascii="Century Gothic" w:hAnsi="Century Gothic"/>
          <w:sz w:val="24"/>
          <w:szCs w:val="24"/>
        </w:rPr>
        <w:t>cansado estar leyendo tantas tonterías que no</w:t>
      </w:r>
      <w:r w:rsidR="00511F61">
        <w:rPr>
          <w:rFonts w:ascii="Century Gothic" w:hAnsi="Century Gothic"/>
          <w:sz w:val="24"/>
          <w:szCs w:val="24"/>
        </w:rPr>
        <w:t>s</w:t>
      </w:r>
      <w:r w:rsidR="00B5356B" w:rsidRPr="00B5356B">
        <w:rPr>
          <w:rFonts w:ascii="Century Gothic" w:hAnsi="Century Gothic"/>
          <w:sz w:val="24"/>
          <w:szCs w:val="24"/>
        </w:rPr>
        <w:t xml:space="preserve"> llegan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no son preguntas lógica</w:t>
      </w:r>
      <w:r w:rsidR="00511F61">
        <w:rPr>
          <w:rFonts w:ascii="Century Gothic" w:hAnsi="Century Gothic"/>
          <w:sz w:val="24"/>
          <w:szCs w:val="24"/>
        </w:rPr>
        <w:t>s</w:t>
      </w:r>
      <w:r w:rsidR="00B5356B" w:rsidRPr="00B5356B">
        <w:rPr>
          <w:rFonts w:ascii="Century Gothic" w:hAnsi="Century Gothic"/>
          <w:sz w:val="24"/>
          <w:szCs w:val="24"/>
        </w:rPr>
        <w:t xml:space="preserve"> decir que se está ca</w:t>
      </w:r>
      <w:r w:rsidR="00511F61">
        <w:rPr>
          <w:rFonts w:ascii="Century Gothic" w:hAnsi="Century Gothic"/>
          <w:sz w:val="24"/>
          <w:szCs w:val="24"/>
        </w:rPr>
        <w:t xml:space="preserve">sado una transexual con cetáceo, por favor es un grosería, </w:t>
      </w:r>
      <w:r w:rsidR="00B5356B" w:rsidRPr="00B5356B">
        <w:rPr>
          <w:rFonts w:ascii="Century Gothic" w:hAnsi="Century Gothic"/>
          <w:sz w:val="24"/>
          <w:szCs w:val="24"/>
        </w:rPr>
        <w:t xml:space="preserve">yo </w:t>
      </w:r>
      <w:proofErr w:type="spellStart"/>
      <w:r w:rsidR="00B5356B" w:rsidRPr="00B5356B">
        <w:rPr>
          <w:rFonts w:ascii="Century Gothic" w:hAnsi="Century Gothic"/>
          <w:sz w:val="24"/>
          <w:szCs w:val="24"/>
        </w:rPr>
        <w:t>se</w:t>
      </w:r>
      <w:proofErr w:type="spellEnd"/>
      <w:r w:rsidR="00B5356B" w:rsidRPr="00B5356B">
        <w:rPr>
          <w:rFonts w:ascii="Century Gothic" w:hAnsi="Century Gothic"/>
          <w:sz w:val="24"/>
          <w:szCs w:val="24"/>
        </w:rPr>
        <w:t xml:space="preserve"> que </w:t>
      </w:r>
      <w:r w:rsidR="00511F61">
        <w:rPr>
          <w:rFonts w:ascii="Century Gothic" w:hAnsi="Century Gothic"/>
          <w:sz w:val="24"/>
          <w:szCs w:val="24"/>
        </w:rPr>
        <w:t>es</w:t>
      </w:r>
      <w:r w:rsidR="00B5356B" w:rsidRPr="00B5356B">
        <w:rPr>
          <w:rFonts w:ascii="Century Gothic" w:hAnsi="Century Gothic"/>
          <w:sz w:val="24"/>
          <w:szCs w:val="24"/>
        </w:rPr>
        <w:t xml:space="preserve"> golpeteo político o como quieras llamar pero pues creo que nuestra parte estamos haciendo lo mejor posible por escuchar a los ciudadanos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d</w:t>
      </w:r>
      <w:r w:rsidR="00511F61">
        <w:rPr>
          <w:rFonts w:ascii="Century Gothic" w:hAnsi="Century Gothic"/>
          <w:sz w:val="24"/>
          <w:szCs w:val="24"/>
        </w:rPr>
        <w:t>ar</w:t>
      </w:r>
      <w:r w:rsidR="00B5356B" w:rsidRPr="00B5356B">
        <w:rPr>
          <w:rFonts w:ascii="Century Gothic" w:hAnsi="Century Gothic"/>
          <w:sz w:val="24"/>
          <w:szCs w:val="24"/>
        </w:rPr>
        <w:t xml:space="preserve"> seguimiento sus peticiones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511F61">
        <w:rPr>
          <w:rFonts w:ascii="Century Gothic" w:hAnsi="Century Gothic"/>
          <w:sz w:val="24"/>
          <w:szCs w:val="24"/>
        </w:rPr>
        <w:t>a sus</w:t>
      </w:r>
      <w:r w:rsidR="00B5356B" w:rsidRPr="00B5356B">
        <w:rPr>
          <w:rFonts w:ascii="Century Gothic" w:hAnsi="Century Gothic"/>
          <w:sz w:val="24"/>
          <w:szCs w:val="24"/>
        </w:rPr>
        <w:t xml:space="preserve"> necesidades y no sé por qué </w:t>
      </w:r>
      <w:r w:rsidR="00E204F1">
        <w:rPr>
          <w:rFonts w:ascii="Century Gothic" w:hAnsi="Century Gothic"/>
          <w:sz w:val="24"/>
          <w:szCs w:val="24"/>
        </w:rPr>
        <w:t>nos quieren meter en la bola</w:t>
      </w:r>
      <w:r w:rsidR="00511F61">
        <w:rPr>
          <w:rFonts w:ascii="Century Gothic" w:hAnsi="Century Gothic"/>
          <w:sz w:val="24"/>
          <w:szCs w:val="24"/>
        </w:rPr>
        <w:t>,</w:t>
      </w:r>
      <w:r w:rsidR="00E204F1">
        <w:rPr>
          <w:rFonts w:ascii="Century Gothic" w:hAnsi="Century Gothic"/>
          <w:sz w:val="24"/>
          <w:szCs w:val="24"/>
        </w:rPr>
        <w:t xml:space="preserve"> en</w:t>
      </w:r>
      <w:r w:rsidR="00B5356B" w:rsidRPr="00B5356B">
        <w:rPr>
          <w:rFonts w:ascii="Century Gothic" w:hAnsi="Century Gothic"/>
          <w:sz w:val="24"/>
          <w:szCs w:val="24"/>
        </w:rPr>
        <w:t xml:space="preserve">tonces </w:t>
      </w:r>
      <w:r w:rsidR="00511F61">
        <w:rPr>
          <w:rFonts w:ascii="Century Gothic" w:hAnsi="Century Gothic"/>
          <w:sz w:val="24"/>
          <w:szCs w:val="24"/>
        </w:rPr>
        <w:t xml:space="preserve">se salió de cierta manera y no del </w:t>
      </w:r>
      <w:r w:rsidR="00B5356B" w:rsidRPr="00B5356B">
        <w:rPr>
          <w:rFonts w:ascii="Century Gothic" w:hAnsi="Century Gothic"/>
          <w:sz w:val="24"/>
          <w:szCs w:val="24"/>
        </w:rPr>
        <w:t>El programa pero es curioso no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como nosotros que se supone que debemos promover esto estamos siendo víctimas a </w:t>
      </w:r>
      <w:r w:rsidR="00511F61">
        <w:rPr>
          <w:rFonts w:ascii="Century Gothic" w:hAnsi="Century Gothic"/>
          <w:sz w:val="24"/>
          <w:szCs w:val="24"/>
        </w:rPr>
        <w:t>la vez todas estas situaciones raras,</w:t>
      </w:r>
      <w:r w:rsidR="00B5356B" w:rsidRPr="00B5356B">
        <w:rPr>
          <w:rFonts w:ascii="Century Gothic" w:hAnsi="Century Gothic"/>
          <w:sz w:val="24"/>
          <w:szCs w:val="24"/>
        </w:rPr>
        <w:t xml:space="preserve"> agradez</w:t>
      </w:r>
      <w:r w:rsidR="00E204F1">
        <w:rPr>
          <w:rFonts w:ascii="Century Gothic" w:hAnsi="Century Gothic"/>
          <w:sz w:val="24"/>
          <w:szCs w:val="24"/>
        </w:rPr>
        <w:t xml:space="preserve">co la participación de todos, </w:t>
      </w:r>
      <w:r w:rsidR="00B5356B" w:rsidRPr="00B5356B">
        <w:rPr>
          <w:rFonts w:ascii="Century Gothic" w:hAnsi="Century Gothic"/>
          <w:sz w:val="24"/>
          <w:szCs w:val="24"/>
        </w:rPr>
        <w:t xml:space="preserve">me </w:t>
      </w:r>
      <w:r w:rsidR="00511F61">
        <w:rPr>
          <w:rFonts w:ascii="Century Gothic" w:hAnsi="Century Gothic"/>
          <w:sz w:val="24"/>
          <w:szCs w:val="24"/>
        </w:rPr>
        <w:t>agradó mucho</w:t>
      </w:r>
      <w:r w:rsidR="00B5356B" w:rsidRPr="00B5356B">
        <w:rPr>
          <w:rFonts w:ascii="Century Gothic" w:hAnsi="Century Gothic"/>
          <w:sz w:val="24"/>
          <w:szCs w:val="24"/>
        </w:rPr>
        <w:t xml:space="preserve"> el comentario de Diego respecto a que necesitamos alguien que esté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obviamente nosotros como comisión no podemos dar el seguimiento tal cuál de lo que están haciendo </w:t>
      </w:r>
      <w:r w:rsidR="00511F61">
        <w:rPr>
          <w:rFonts w:ascii="Century Gothic" w:hAnsi="Century Gothic"/>
          <w:sz w:val="24"/>
          <w:szCs w:val="24"/>
        </w:rPr>
        <w:t>nuestros</w:t>
      </w:r>
      <w:r w:rsidR="00B5356B" w:rsidRPr="00B5356B">
        <w:rPr>
          <w:rFonts w:ascii="Century Gothic" w:hAnsi="Century Gothic"/>
          <w:sz w:val="24"/>
          <w:szCs w:val="24"/>
        </w:rPr>
        <w:t xml:space="preserve"> compañe</w:t>
      </w:r>
      <w:r w:rsidR="00E204F1">
        <w:rPr>
          <w:rFonts w:ascii="Century Gothic" w:hAnsi="Century Gothic"/>
          <w:sz w:val="24"/>
          <w:szCs w:val="24"/>
        </w:rPr>
        <w:t>ros en sus respectivas áreas</w:t>
      </w:r>
      <w:r w:rsidR="00511F61">
        <w:rPr>
          <w:rFonts w:ascii="Century Gothic" w:hAnsi="Century Gothic"/>
          <w:sz w:val="24"/>
          <w:szCs w:val="24"/>
        </w:rPr>
        <w:t>,</w:t>
      </w:r>
      <w:r w:rsidR="00E204F1">
        <w:rPr>
          <w:rFonts w:ascii="Century Gothic" w:hAnsi="Century Gothic"/>
          <w:sz w:val="24"/>
          <w:szCs w:val="24"/>
        </w:rPr>
        <w:t xml:space="preserve"> en</w:t>
      </w:r>
      <w:r w:rsidR="00B5356B" w:rsidRPr="00B5356B">
        <w:rPr>
          <w:rFonts w:ascii="Century Gothic" w:hAnsi="Century Gothic"/>
          <w:sz w:val="24"/>
          <w:szCs w:val="24"/>
        </w:rPr>
        <w:t>tonces por eso es necesario que tengamos alguien</w:t>
      </w:r>
      <w:r w:rsidR="00511F61">
        <w:rPr>
          <w:rFonts w:ascii="Century Gothic" w:hAnsi="Century Gothic"/>
          <w:sz w:val="24"/>
          <w:szCs w:val="24"/>
        </w:rPr>
        <w:t>, al consejo que si esté</w:t>
      </w:r>
      <w:r w:rsidR="00B5356B" w:rsidRPr="00B5356B">
        <w:rPr>
          <w:rFonts w:ascii="Century Gothic" w:hAnsi="Century Gothic"/>
          <w:sz w:val="24"/>
          <w:szCs w:val="24"/>
        </w:rPr>
        <w:t xml:space="preserve"> verificando que las acciones que se supone que son </w:t>
      </w:r>
      <w:r w:rsidR="00E204F1">
        <w:rPr>
          <w:rFonts w:ascii="Century Gothic" w:hAnsi="Century Gothic"/>
          <w:sz w:val="24"/>
          <w:szCs w:val="24"/>
        </w:rPr>
        <w:t>nuestra</w:t>
      </w:r>
      <w:r w:rsidR="00B5356B" w:rsidRPr="00B5356B">
        <w:rPr>
          <w:rFonts w:ascii="Century Gothic" w:hAnsi="Century Gothic"/>
          <w:sz w:val="24"/>
          <w:szCs w:val="24"/>
        </w:rPr>
        <w:t xml:space="preserve"> obligación realizar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pues se </w:t>
      </w:r>
      <w:r w:rsidR="00511F61">
        <w:rPr>
          <w:rFonts w:ascii="Century Gothic" w:hAnsi="Century Gothic"/>
          <w:sz w:val="24"/>
          <w:szCs w:val="24"/>
        </w:rPr>
        <w:t>estén</w:t>
      </w:r>
      <w:r w:rsidR="00B5356B" w:rsidRPr="00B5356B">
        <w:rPr>
          <w:rFonts w:ascii="Century Gothic" w:hAnsi="Century Gothic"/>
          <w:sz w:val="24"/>
          <w:szCs w:val="24"/>
        </w:rPr>
        <w:t xml:space="preserve"> llevando a cabo</w:t>
      </w:r>
      <w:r w:rsidR="00511F61">
        <w:rPr>
          <w:rFonts w:ascii="Century Gothic" w:hAnsi="Century Gothic"/>
          <w:sz w:val="24"/>
          <w:szCs w:val="24"/>
        </w:rPr>
        <w:t>, ¿P</w:t>
      </w:r>
      <w:r w:rsidR="00B5356B" w:rsidRPr="00B5356B">
        <w:rPr>
          <w:rFonts w:ascii="Century Gothic" w:hAnsi="Century Gothic"/>
          <w:sz w:val="24"/>
          <w:szCs w:val="24"/>
        </w:rPr>
        <w:t>rofe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tiene algún comentario</w:t>
      </w:r>
      <w:r w:rsidR="00511F61">
        <w:rPr>
          <w:rFonts w:ascii="Century Gothic" w:hAnsi="Century Gothic"/>
          <w:sz w:val="24"/>
          <w:szCs w:val="24"/>
        </w:rPr>
        <w:t>?</w:t>
      </w:r>
      <w:r w:rsidR="00464B00">
        <w:rPr>
          <w:rFonts w:ascii="Century Gothic" w:hAnsi="Century Gothic"/>
          <w:sz w:val="24"/>
          <w:szCs w:val="24"/>
        </w:rPr>
        <w:t>.</w:t>
      </w:r>
    </w:p>
    <w:p w:rsidR="00E204F1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 w:rsidRPr="00464B00">
        <w:rPr>
          <w:rFonts w:ascii="Century Gothic" w:hAnsi="Century Gothic"/>
          <w:b/>
          <w:sz w:val="24"/>
          <w:szCs w:val="24"/>
        </w:rPr>
        <w:t>Presidente M</w:t>
      </w:r>
      <w:r w:rsidR="00464B00" w:rsidRPr="00464B00">
        <w:rPr>
          <w:rFonts w:ascii="Century Gothic" w:hAnsi="Century Gothic"/>
          <w:b/>
          <w:sz w:val="24"/>
          <w:szCs w:val="24"/>
        </w:rPr>
        <w:t>unicipal Luis Alberto Michel Rodríguez</w:t>
      </w:r>
      <w:r w:rsidR="00E204F1" w:rsidRPr="00464B00">
        <w:rPr>
          <w:rFonts w:ascii="Century Gothic" w:hAnsi="Century Gothic"/>
          <w:b/>
          <w:sz w:val="24"/>
          <w:szCs w:val="24"/>
        </w:rPr>
        <w:t>:</w:t>
      </w:r>
      <w:r w:rsidR="00E204F1">
        <w:rPr>
          <w:rFonts w:ascii="Century Gothic" w:hAnsi="Century Gothic"/>
          <w:sz w:val="24"/>
          <w:szCs w:val="24"/>
        </w:rPr>
        <w:t xml:space="preserve"> </w:t>
      </w:r>
      <w:r w:rsidR="00511F61">
        <w:rPr>
          <w:rFonts w:ascii="Century Gothic" w:hAnsi="Century Gothic"/>
          <w:sz w:val="24"/>
          <w:szCs w:val="24"/>
        </w:rPr>
        <w:t xml:space="preserve">Si, ahorita </w:t>
      </w:r>
      <w:r w:rsidR="00B5356B" w:rsidRPr="00B5356B">
        <w:rPr>
          <w:rFonts w:ascii="Century Gothic" w:hAnsi="Century Gothic"/>
          <w:sz w:val="24"/>
          <w:szCs w:val="24"/>
        </w:rPr>
        <w:t>que escuché de derechos humanos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511F61">
        <w:rPr>
          <w:rFonts w:ascii="Century Gothic" w:hAnsi="Century Gothic"/>
          <w:sz w:val="24"/>
          <w:szCs w:val="24"/>
        </w:rPr>
        <w:t>me</w:t>
      </w:r>
      <w:r w:rsidR="00B5356B" w:rsidRPr="00B5356B">
        <w:rPr>
          <w:rFonts w:ascii="Century Gothic" w:hAnsi="Century Gothic"/>
          <w:sz w:val="24"/>
          <w:szCs w:val="24"/>
        </w:rPr>
        <w:t xml:space="preserve"> puse hacer unas notas</w:t>
      </w:r>
      <w:r w:rsidR="00511F61">
        <w:rPr>
          <w:rFonts w:ascii="Century Gothic" w:hAnsi="Century Gothic"/>
          <w:sz w:val="24"/>
          <w:szCs w:val="24"/>
        </w:rPr>
        <w:t xml:space="preserve">, se las voy a leer, los derechos humanos, parte fundamental para que una sociedad viva en paz, dos: como seres humanos debemos tener </w:t>
      </w:r>
      <w:r w:rsidR="00B5356B" w:rsidRPr="00B5356B">
        <w:rPr>
          <w:rFonts w:ascii="Century Gothic" w:hAnsi="Century Gothic"/>
          <w:sz w:val="24"/>
          <w:szCs w:val="24"/>
        </w:rPr>
        <w:t>principios para respetar a mi semejante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en tus cosas</w:t>
      </w:r>
      <w:r w:rsidR="00511F6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en tus bienes</w:t>
      </w:r>
      <w:r w:rsidR="00511F61">
        <w:rPr>
          <w:rFonts w:ascii="Century Gothic" w:hAnsi="Century Gothic"/>
          <w:sz w:val="24"/>
          <w:szCs w:val="24"/>
        </w:rPr>
        <w:t xml:space="preserve">, </w:t>
      </w:r>
      <w:r w:rsidR="00B5356B" w:rsidRPr="00B5356B">
        <w:rPr>
          <w:rFonts w:ascii="Century Gothic" w:hAnsi="Century Gothic"/>
          <w:sz w:val="24"/>
          <w:szCs w:val="24"/>
        </w:rPr>
        <w:t xml:space="preserve">los derechos de </w:t>
      </w:r>
      <w:r w:rsidR="00511F61">
        <w:rPr>
          <w:rFonts w:ascii="Century Gothic" w:hAnsi="Century Gothic"/>
          <w:sz w:val="24"/>
          <w:szCs w:val="24"/>
        </w:rPr>
        <w:t>un ser humano como</w:t>
      </w:r>
      <w:r w:rsidR="00B5356B" w:rsidRPr="00B5356B">
        <w:rPr>
          <w:rFonts w:ascii="Century Gothic" w:hAnsi="Century Gothic"/>
          <w:sz w:val="24"/>
          <w:szCs w:val="24"/>
        </w:rPr>
        <w:t xml:space="preserve"> persona son sociale</w:t>
      </w:r>
      <w:r w:rsidR="007C3F2F">
        <w:rPr>
          <w:rFonts w:ascii="Century Gothic" w:hAnsi="Century Gothic"/>
          <w:sz w:val="24"/>
          <w:szCs w:val="24"/>
        </w:rPr>
        <w:t>s,</w:t>
      </w:r>
      <w:r w:rsidR="00B5356B" w:rsidRPr="00B5356B">
        <w:rPr>
          <w:rFonts w:ascii="Century Gothic" w:hAnsi="Century Gothic"/>
          <w:sz w:val="24"/>
          <w:szCs w:val="24"/>
        </w:rPr>
        <w:t xml:space="preserve"> podemos pensar que los mandamientos de la ley de dios son derechos humanos</w:t>
      </w:r>
      <w:r w:rsidR="00E204F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no matarás</w:t>
      </w:r>
      <w:r w:rsidR="00E204F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511F61">
        <w:rPr>
          <w:rFonts w:ascii="Century Gothic" w:hAnsi="Century Gothic"/>
          <w:sz w:val="24"/>
          <w:szCs w:val="24"/>
        </w:rPr>
        <w:t>no desearas la</w:t>
      </w:r>
      <w:r w:rsidR="00B5356B" w:rsidRPr="00B5356B">
        <w:rPr>
          <w:rFonts w:ascii="Century Gothic" w:hAnsi="Century Gothic"/>
          <w:sz w:val="24"/>
          <w:szCs w:val="24"/>
        </w:rPr>
        <w:t xml:space="preserve"> mujer de tu prójimo</w:t>
      </w:r>
      <w:r w:rsidR="00E204F1">
        <w:rPr>
          <w:rFonts w:ascii="Century Gothic" w:hAnsi="Century Gothic"/>
          <w:sz w:val="24"/>
          <w:szCs w:val="24"/>
        </w:rPr>
        <w:t>,</w:t>
      </w:r>
      <w:r w:rsidR="00511F61">
        <w:rPr>
          <w:rFonts w:ascii="Century Gothic" w:hAnsi="Century Gothic"/>
          <w:sz w:val="24"/>
          <w:szCs w:val="24"/>
        </w:rPr>
        <w:t xml:space="preserve"> si</w:t>
      </w:r>
      <w:r w:rsidR="00B5356B" w:rsidRPr="00B5356B">
        <w:rPr>
          <w:rFonts w:ascii="Century Gothic" w:hAnsi="Century Gothic"/>
          <w:sz w:val="24"/>
          <w:szCs w:val="24"/>
        </w:rPr>
        <w:t xml:space="preserve"> todo esto lo vemos</w:t>
      </w:r>
      <w:r w:rsidR="007C3F2F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7C3F2F">
        <w:rPr>
          <w:rFonts w:ascii="Century Gothic" w:hAnsi="Century Gothic"/>
          <w:sz w:val="24"/>
          <w:szCs w:val="24"/>
        </w:rPr>
        <w:t>respetarme, respetarte, en fin se puede</w:t>
      </w:r>
      <w:r w:rsidR="00B5356B" w:rsidRPr="00B5356B">
        <w:rPr>
          <w:rFonts w:ascii="Century Gothic" w:hAnsi="Century Gothic"/>
          <w:sz w:val="24"/>
          <w:szCs w:val="24"/>
        </w:rPr>
        <w:t xml:space="preserve"> hablar mucho de cada </w:t>
      </w:r>
      <w:r w:rsidR="007C3F2F">
        <w:rPr>
          <w:rFonts w:ascii="Century Gothic" w:hAnsi="Century Gothic"/>
          <w:sz w:val="24"/>
          <w:szCs w:val="24"/>
        </w:rPr>
        <w:t>punto,</w:t>
      </w:r>
      <w:r w:rsidR="00B5356B" w:rsidRPr="00B5356B">
        <w:rPr>
          <w:rFonts w:ascii="Century Gothic" w:hAnsi="Century Gothic"/>
          <w:sz w:val="24"/>
          <w:szCs w:val="24"/>
        </w:rPr>
        <w:t xml:space="preserve"> no maltratar</w:t>
      </w:r>
      <w:r w:rsidR="007C3F2F">
        <w:rPr>
          <w:rFonts w:ascii="Century Gothic" w:hAnsi="Century Gothic"/>
          <w:sz w:val="24"/>
          <w:szCs w:val="24"/>
        </w:rPr>
        <w:t>as, entonces los derechos también de nuestro señor</w:t>
      </w:r>
      <w:r w:rsidR="00B5356B" w:rsidRPr="00B5356B">
        <w:rPr>
          <w:rFonts w:ascii="Century Gothic" w:hAnsi="Century Gothic"/>
          <w:sz w:val="24"/>
          <w:szCs w:val="24"/>
        </w:rPr>
        <w:t xml:space="preserve"> son finalmente humanos y es una filosofía del buen comportamiento es lo que estaba haciendo estas notas</w:t>
      </w:r>
      <w:r w:rsidR="007C3F2F">
        <w:rPr>
          <w:rFonts w:ascii="Century Gothic" w:hAnsi="Century Gothic"/>
          <w:sz w:val="24"/>
          <w:szCs w:val="24"/>
        </w:rPr>
        <w:t>.</w:t>
      </w:r>
    </w:p>
    <w:p w:rsidR="00E204F1" w:rsidRDefault="000762B7" w:rsidP="00464B00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Reg. Claudia Alejandra Iñiguez Rivera: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7C3F2F">
        <w:rPr>
          <w:rFonts w:ascii="Century Gothic" w:hAnsi="Century Gothic"/>
          <w:sz w:val="24"/>
          <w:szCs w:val="24"/>
        </w:rPr>
        <w:t xml:space="preserve">Gracias, en cuestión de religiones yo respeto el culto que cada quien decida profesar, </w:t>
      </w:r>
      <w:r w:rsidR="00B5356B" w:rsidRPr="00B5356B">
        <w:rPr>
          <w:rFonts w:ascii="Century Gothic" w:hAnsi="Century Gothic"/>
          <w:sz w:val="24"/>
          <w:szCs w:val="24"/>
        </w:rPr>
        <w:t>estoy de acuerdo en que quiero que ninguna religión de indican que no lastimes o daños a otra persona no</w:t>
      </w:r>
      <w:r w:rsidR="007C3F2F">
        <w:rPr>
          <w:rFonts w:ascii="Century Gothic" w:hAnsi="Century Gothic"/>
          <w:sz w:val="24"/>
          <w:szCs w:val="24"/>
        </w:rPr>
        <w:t>, si</w:t>
      </w:r>
      <w:r w:rsidR="00B5356B" w:rsidRPr="00B5356B">
        <w:rPr>
          <w:rFonts w:ascii="Century Gothic" w:hAnsi="Century Gothic"/>
          <w:sz w:val="24"/>
          <w:szCs w:val="24"/>
        </w:rPr>
        <w:t xml:space="preserve"> nos vamos a ese punto</w:t>
      </w:r>
      <w:r w:rsidR="007C3F2F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pero sí es importante que empecemos a trabajar esta parte porque estamos muy desfasados</w:t>
      </w:r>
      <w:r w:rsidR="007C3F2F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estamos olvidando lo que realmente es importante y a final de cue</w:t>
      </w:r>
      <w:r w:rsidR="007C3F2F">
        <w:rPr>
          <w:rFonts w:ascii="Century Gothic" w:hAnsi="Century Gothic"/>
          <w:sz w:val="24"/>
          <w:szCs w:val="24"/>
        </w:rPr>
        <w:t>ntas lo que estamos practicando</w:t>
      </w:r>
      <w:r w:rsidR="00B5356B" w:rsidRPr="00B5356B">
        <w:rPr>
          <w:rFonts w:ascii="Century Gothic" w:hAnsi="Century Gothic"/>
          <w:sz w:val="24"/>
          <w:szCs w:val="24"/>
        </w:rPr>
        <w:t xml:space="preserve"> nosotros como adultos</w:t>
      </w:r>
      <w:r w:rsidR="007C3F2F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7C3F2F">
        <w:rPr>
          <w:rFonts w:ascii="Century Gothic" w:hAnsi="Century Gothic"/>
          <w:sz w:val="24"/>
          <w:szCs w:val="24"/>
        </w:rPr>
        <w:t xml:space="preserve">es </w:t>
      </w:r>
      <w:r w:rsidR="00B5356B" w:rsidRPr="00B5356B">
        <w:rPr>
          <w:rFonts w:ascii="Century Gothic" w:hAnsi="Century Gothic"/>
          <w:sz w:val="24"/>
          <w:szCs w:val="24"/>
        </w:rPr>
        <w:t xml:space="preserve">lo que transmitimos los niños </w:t>
      </w:r>
      <w:r w:rsidR="007C3F2F">
        <w:rPr>
          <w:rFonts w:ascii="Century Gothic" w:hAnsi="Century Gothic"/>
          <w:sz w:val="24"/>
          <w:szCs w:val="24"/>
        </w:rPr>
        <w:t>a los</w:t>
      </w:r>
      <w:r w:rsidR="00B5356B" w:rsidRPr="00B5356B">
        <w:rPr>
          <w:rFonts w:ascii="Century Gothic" w:hAnsi="Century Gothic"/>
          <w:sz w:val="24"/>
          <w:szCs w:val="24"/>
        </w:rPr>
        <w:t xml:space="preserve"> adolescentes </w:t>
      </w:r>
      <w:r w:rsidR="007C3F2F">
        <w:rPr>
          <w:rFonts w:ascii="Century Gothic" w:hAnsi="Century Gothic"/>
          <w:sz w:val="24"/>
          <w:szCs w:val="24"/>
        </w:rPr>
        <w:t>y después nos asustamos</w:t>
      </w:r>
      <w:r w:rsidR="00B5356B" w:rsidRPr="00B5356B">
        <w:rPr>
          <w:rFonts w:ascii="Century Gothic" w:hAnsi="Century Gothic"/>
          <w:sz w:val="24"/>
          <w:szCs w:val="24"/>
        </w:rPr>
        <w:t xml:space="preserve"> por que crece</w:t>
      </w:r>
      <w:r w:rsidR="007C3F2F">
        <w:rPr>
          <w:rFonts w:ascii="Century Gothic" w:hAnsi="Century Gothic"/>
          <w:sz w:val="24"/>
          <w:szCs w:val="24"/>
        </w:rPr>
        <w:t>n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7C3F2F">
        <w:rPr>
          <w:rFonts w:ascii="Century Gothic" w:hAnsi="Century Gothic"/>
          <w:sz w:val="24"/>
          <w:szCs w:val="24"/>
        </w:rPr>
        <w:t>y por qué están en situaciones</w:t>
      </w:r>
      <w:r w:rsidR="00B5356B" w:rsidRPr="00B5356B">
        <w:rPr>
          <w:rFonts w:ascii="Century Gothic" w:hAnsi="Century Gothic"/>
          <w:sz w:val="24"/>
          <w:szCs w:val="24"/>
        </w:rPr>
        <w:t xml:space="preserve"> raras de violencia o con actitudes n</w:t>
      </w:r>
      <w:r w:rsidR="00E204F1">
        <w:rPr>
          <w:rFonts w:ascii="Century Gothic" w:hAnsi="Century Gothic"/>
          <w:sz w:val="24"/>
          <w:szCs w:val="24"/>
        </w:rPr>
        <w:t>egativa</w:t>
      </w:r>
      <w:r w:rsidR="007C3F2F">
        <w:rPr>
          <w:rFonts w:ascii="Century Gothic" w:hAnsi="Century Gothic"/>
          <w:sz w:val="24"/>
          <w:szCs w:val="24"/>
        </w:rPr>
        <w:t>s</w:t>
      </w:r>
      <w:r w:rsidR="00E204F1">
        <w:rPr>
          <w:rFonts w:ascii="Century Gothic" w:hAnsi="Century Gothic"/>
          <w:sz w:val="24"/>
          <w:szCs w:val="24"/>
        </w:rPr>
        <w:t xml:space="preserve"> hacia los demás</w:t>
      </w:r>
      <w:r w:rsidR="007C3F2F">
        <w:rPr>
          <w:rFonts w:ascii="Century Gothic" w:hAnsi="Century Gothic"/>
          <w:sz w:val="24"/>
          <w:szCs w:val="24"/>
        </w:rPr>
        <w:t>,</w:t>
      </w:r>
      <w:r w:rsidR="00E204F1">
        <w:rPr>
          <w:rFonts w:ascii="Century Gothic" w:hAnsi="Century Gothic"/>
          <w:sz w:val="24"/>
          <w:szCs w:val="24"/>
        </w:rPr>
        <w:t xml:space="preserve"> en</w:t>
      </w:r>
      <w:r w:rsidR="00B5356B" w:rsidRPr="00B5356B">
        <w:rPr>
          <w:rFonts w:ascii="Century Gothic" w:hAnsi="Century Gothic"/>
          <w:sz w:val="24"/>
          <w:szCs w:val="24"/>
        </w:rPr>
        <w:t xml:space="preserve">tonces </w:t>
      </w:r>
      <w:r w:rsidR="007C3F2F">
        <w:rPr>
          <w:rFonts w:ascii="Century Gothic" w:hAnsi="Century Gothic"/>
          <w:sz w:val="24"/>
          <w:szCs w:val="24"/>
        </w:rPr>
        <w:t>no sé</w:t>
      </w:r>
      <w:r w:rsidR="00B5356B" w:rsidRPr="00B5356B">
        <w:rPr>
          <w:rFonts w:ascii="Century Gothic" w:hAnsi="Century Gothic"/>
          <w:sz w:val="24"/>
          <w:szCs w:val="24"/>
        </w:rPr>
        <w:t xml:space="preserve"> si tienen alguna idea o sugerencia</w:t>
      </w:r>
      <w:r w:rsidR="007C3F2F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E204F1">
        <w:rPr>
          <w:rFonts w:ascii="Century Gothic" w:hAnsi="Century Gothic"/>
          <w:sz w:val="24"/>
          <w:szCs w:val="24"/>
        </w:rPr>
        <w:t>se lo llevan de</w:t>
      </w:r>
      <w:r w:rsidR="00B5356B" w:rsidRPr="00B5356B">
        <w:rPr>
          <w:rFonts w:ascii="Century Gothic" w:hAnsi="Century Gothic"/>
          <w:sz w:val="24"/>
          <w:szCs w:val="24"/>
        </w:rPr>
        <w:t xml:space="preserve"> tarea</w:t>
      </w:r>
      <w:r w:rsidR="00E204F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7C3F2F">
        <w:rPr>
          <w:rFonts w:ascii="Century Gothic" w:hAnsi="Century Gothic"/>
          <w:sz w:val="24"/>
          <w:szCs w:val="24"/>
        </w:rPr>
        <w:t xml:space="preserve">creo que va a ser </w:t>
      </w:r>
      <w:r w:rsidR="00B5356B" w:rsidRPr="00B5356B">
        <w:rPr>
          <w:rFonts w:ascii="Century Gothic" w:hAnsi="Century Gothic"/>
          <w:sz w:val="24"/>
          <w:szCs w:val="24"/>
        </w:rPr>
        <w:t xml:space="preserve">lo más adecuado </w:t>
      </w:r>
      <w:r>
        <w:rPr>
          <w:rFonts w:ascii="Century Gothic" w:hAnsi="Century Gothic"/>
          <w:sz w:val="24"/>
          <w:szCs w:val="24"/>
        </w:rPr>
        <w:t xml:space="preserve">obviamente </w:t>
      </w:r>
      <w:r w:rsidR="007C3F2F">
        <w:rPr>
          <w:rFonts w:ascii="Century Gothic" w:hAnsi="Century Gothic"/>
          <w:sz w:val="24"/>
          <w:szCs w:val="24"/>
        </w:rPr>
        <w:t xml:space="preserve">porque es demasiada información </w:t>
      </w:r>
      <w:r>
        <w:rPr>
          <w:rFonts w:ascii="Century Gothic" w:hAnsi="Century Gothic"/>
          <w:sz w:val="24"/>
          <w:szCs w:val="24"/>
        </w:rPr>
        <w:t xml:space="preserve">para una sola sesión </w:t>
      </w:r>
      <w:r w:rsidR="007C3F2F">
        <w:rPr>
          <w:rFonts w:ascii="Century Gothic" w:hAnsi="Century Gothic"/>
          <w:sz w:val="24"/>
          <w:szCs w:val="24"/>
        </w:rPr>
        <w:t>y no lo</w:t>
      </w:r>
      <w:r w:rsidR="00B5356B" w:rsidRPr="00B5356B">
        <w:rPr>
          <w:rFonts w:ascii="Century Gothic" w:hAnsi="Century Gothic"/>
          <w:sz w:val="24"/>
          <w:szCs w:val="24"/>
        </w:rPr>
        <w:t xml:space="preserve"> queremos hacer </w:t>
      </w:r>
      <w:r w:rsidR="007C3F2F">
        <w:rPr>
          <w:rFonts w:ascii="Century Gothic" w:hAnsi="Century Gothic"/>
          <w:sz w:val="24"/>
          <w:szCs w:val="24"/>
        </w:rPr>
        <w:t>cansado.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</w:p>
    <w:p w:rsidR="00EA3C0D" w:rsidRDefault="00464B00" w:rsidP="00464B00">
      <w:pPr>
        <w:jc w:val="both"/>
        <w:rPr>
          <w:rFonts w:ascii="Century Gothic" w:hAnsi="Century Gothic"/>
          <w:sz w:val="24"/>
          <w:szCs w:val="24"/>
        </w:rPr>
      </w:pPr>
      <w:r w:rsidRPr="00464B00">
        <w:rPr>
          <w:rFonts w:ascii="Century Gothic" w:hAnsi="Century Gothic"/>
          <w:b/>
          <w:sz w:val="24"/>
          <w:szCs w:val="24"/>
        </w:rPr>
        <w:t>Regidora Sara Mosqueda Torres:</w:t>
      </w:r>
      <w:r w:rsidR="00E204F1">
        <w:rPr>
          <w:rFonts w:ascii="Century Gothic" w:hAnsi="Century Gothic"/>
          <w:sz w:val="24"/>
          <w:szCs w:val="24"/>
        </w:rPr>
        <w:t xml:space="preserve"> </w:t>
      </w:r>
      <w:r w:rsidR="007C3F2F">
        <w:rPr>
          <w:rFonts w:ascii="Century Gothic" w:hAnsi="Century Gothic"/>
          <w:sz w:val="24"/>
          <w:szCs w:val="24"/>
        </w:rPr>
        <w:t>C</w:t>
      </w:r>
      <w:r w:rsidR="00B5356B" w:rsidRPr="00B5356B">
        <w:rPr>
          <w:rFonts w:ascii="Century Gothic" w:hAnsi="Century Gothic"/>
          <w:sz w:val="24"/>
          <w:szCs w:val="24"/>
        </w:rPr>
        <w:t>on permiso</w:t>
      </w:r>
      <w:r w:rsidR="007C3F2F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buenos </w:t>
      </w:r>
      <w:r w:rsidR="007C3F2F" w:rsidRPr="00B5356B">
        <w:rPr>
          <w:rFonts w:ascii="Century Gothic" w:hAnsi="Century Gothic"/>
          <w:sz w:val="24"/>
          <w:szCs w:val="24"/>
        </w:rPr>
        <w:t>días</w:t>
      </w:r>
      <w:r w:rsidR="00B5356B" w:rsidRPr="00B5356B">
        <w:rPr>
          <w:rFonts w:ascii="Century Gothic" w:hAnsi="Century Gothic"/>
          <w:sz w:val="24"/>
          <w:szCs w:val="24"/>
        </w:rPr>
        <w:t xml:space="preserve"> a todos</w:t>
      </w:r>
      <w:r w:rsidR="007C3F2F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pues yo aplaudo lo que </w:t>
      </w:r>
      <w:r w:rsidR="000762B7">
        <w:rPr>
          <w:rFonts w:ascii="Century Gothic" w:hAnsi="Century Gothic"/>
          <w:sz w:val="24"/>
          <w:szCs w:val="24"/>
        </w:rPr>
        <w:t xml:space="preserve">es esta propuesta, yo también estoy de acuerdo en que se </w:t>
      </w:r>
      <w:r w:rsidR="000762B7">
        <w:rPr>
          <w:rFonts w:ascii="Century Gothic" w:hAnsi="Century Gothic"/>
          <w:sz w:val="24"/>
          <w:szCs w:val="24"/>
        </w:rPr>
        <w:lastRenderedPageBreak/>
        <w:t xml:space="preserve">haga un consejo </w:t>
      </w:r>
      <w:r w:rsidR="00B5356B" w:rsidRPr="00B5356B">
        <w:rPr>
          <w:rFonts w:ascii="Century Gothic" w:hAnsi="Century Gothic"/>
          <w:sz w:val="24"/>
          <w:szCs w:val="24"/>
        </w:rPr>
        <w:t>y</w:t>
      </w:r>
      <w:r w:rsidR="000762B7">
        <w:rPr>
          <w:rFonts w:ascii="Century Gothic" w:hAnsi="Century Gothic"/>
          <w:sz w:val="24"/>
          <w:szCs w:val="24"/>
        </w:rPr>
        <w:t>a</w:t>
      </w:r>
      <w:r w:rsidR="00B5356B" w:rsidRPr="00B5356B">
        <w:rPr>
          <w:rFonts w:ascii="Century Gothic" w:hAnsi="Century Gothic"/>
          <w:sz w:val="24"/>
          <w:szCs w:val="24"/>
        </w:rPr>
        <w:t xml:space="preserve"> que muchas cosas de aquí pues ya se llevan a cabo</w:t>
      </w:r>
      <w:r w:rsidR="000762B7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les comento que el día de hoy entregamos constancias a los de seguridad pública por un curso o capacitación de los derechos de los niños</w:t>
      </w:r>
      <w:r w:rsidR="00E204F1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las niñas y adolescentes</w:t>
      </w:r>
      <w:r w:rsidR="000C79F3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</w:t>
      </w:r>
      <w:r w:rsidR="00E204F1">
        <w:rPr>
          <w:rFonts w:ascii="Century Gothic" w:hAnsi="Century Gothic"/>
          <w:sz w:val="24"/>
          <w:szCs w:val="24"/>
        </w:rPr>
        <w:t>en</w:t>
      </w:r>
      <w:r w:rsidR="00B5356B" w:rsidRPr="00B5356B">
        <w:rPr>
          <w:rFonts w:ascii="Century Gothic" w:hAnsi="Century Gothic"/>
          <w:sz w:val="24"/>
          <w:szCs w:val="24"/>
        </w:rPr>
        <w:t xml:space="preserve">tonces estamos en constante capacitación </w:t>
      </w:r>
      <w:r w:rsidR="000762B7">
        <w:rPr>
          <w:rFonts w:ascii="Century Gothic" w:hAnsi="Century Gothic"/>
          <w:sz w:val="24"/>
          <w:szCs w:val="24"/>
        </w:rPr>
        <w:t>con ellos en</w:t>
      </w:r>
      <w:r w:rsidR="00B5356B" w:rsidRPr="00B5356B">
        <w:rPr>
          <w:rFonts w:ascii="Century Gothic" w:hAnsi="Century Gothic"/>
          <w:sz w:val="24"/>
          <w:szCs w:val="24"/>
        </w:rPr>
        <w:t xml:space="preserve"> derechos porque </w:t>
      </w:r>
      <w:r w:rsidR="000762B7">
        <w:rPr>
          <w:rFonts w:ascii="Century Gothic" w:hAnsi="Century Gothic"/>
          <w:sz w:val="24"/>
          <w:szCs w:val="24"/>
        </w:rPr>
        <w:t>creo</w:t>
      </w:r>
      <w:r w:rsidR="00B5356B" w:rsidRPr="00B5356B">
        <w:rPr>
          <w:rFonts w:ascii="Century Gothic" w:hAnsi="Century Gothic"/>
          <w:sz w:val="24"/>
          <w:szCs w:val="24"/>
        </w:rPr>
        <w:t xml:space="preserve"> que sí estamos fuera de</w:t>
      </w:r>
      <w:r w:rsidR="000C79F3">
        <w:rPr>
          <w:rFonts w:ascii="Century Gothic" w:hAnsi="Century Gothic"/>
          <w:sz w:val="24"/>
          <w:szCs w:val="24"/>
        </w:rPr>
        <w:t>,</w:t>
      </w:r>
      <w:r w:rsidR="00B5356B" w:rsidRPr="00B5356B">
        <w:rPr>
          <w:rFonts w:ascii="Century Gothic" w:hAnsi="Century Gothic"/>
          <w:sz w:val="24"/>
          <w:szCs w:val="24"/>
        </w:rPr>
        <w:t xml:space="preserve"> y </w:t>
      </w:r>
      <w:r w:rsidR="000762B7">
        <w:rPr>
          <w:rFonts w:ascii="Century Gothic" w:hAnsi="Century Gothic"/>
          <w:sz w:val="24"/>
          <w:szCs w:val="24"/>
        </w:rPr>
        <w:t>adelante,</w:t>
      </w:r>
      <w:r w:rsidR="00B5356B" w:rsidRPr="00B5356B">
        <w:rPr>
          <w:rFonts w:ascii="Century Gothic" w:hAnsi="Century Gothic"/>
          <w:sz w:val="24"/>
          <w:szCs w:val="24"/>
        </w:rPr>
        <w:t xml:space="preserve"> yo estoy de acuerdo con el comentario</w:t>
      </w:r>
      <w:r w:rsidR="000762B7">
        <w:rPr>
          <w:rFonts w:ascii="Century Gothic" w:hAnsi="Century Gothic"/>
          <w:sz w:val="24"/>
          <w:szCs w:val="24"/>
        </w:rPr>
        <w:t>, que exista un</w:t>
      </w:r>
      <w:r w:rsidR="00B5356B" w:rsidRPr="00B5356B">
        <w:rPr>
          <w:rFonts w:ascii="Century Gothic" w:hAnsi="Century Gothic"/>
          <w:sz w:val="24"/>
          <w:szCs w:val="24"/>
        </w:rPr>
        <w:t xml:space="preserve"> consejo que le </w:t>
      </w:r>
      <w:r w:rsidR="000762B7" w:rsidRPr="00B5356B">
        <w:rPr>
          <w:rFonts w:ascii="Century Gothic" w:hAnsi="Century Gothic"/>
          <w:sz w:val="24"/>
          <w:szCs w:val="24"/>
        </w:rPr>
        <w:t>dé</w:t>
      </w:r>
      <w:r w:rsidR="00B5356B" w:rsidRPr="00B5356B">
        <w:rPr>
          <w:rFonts w:ascii="Century Gothic" w:hAnsi="Century Gothic"/>
          <w:sz w:val="24"/>
          <w:szCs w:val="24"/>
        </w:rPr>
        <w:t xml:space="preserve"> seguimiento a las cosas que se ven</w:t>
      </w:r>
      <w:r w:rsidR="000C79F3">
        <w:rPr>
          <w:rFonts w:ascii="Century Gothic" w:hAnsi="Century Gothic"/>
          <w:sz w:val="24"/>
          <w:szCs w:val="24"/>
        </w:rPr>
        <w:t xml:space="preserve"> lleg</w:t>
      </w:r>
      <w:r w:rsidR="00B5356B" w:rsidRPr="00B5356B">
        <w:rPr>
          <w:rFonts w:ascii="Century Gothic" w:hAnsi="Century Gothic"/>
          <w:sz w:val="24"/>
          <w:szCs w:val="24"/>
        </w:rPr>
        <w:t>a</w:t>
      </w:r>
      <w:r w:rsidR="000762B7">
        <w:rPr>
          <w:rFonts w:ascii="Century Gothic" w:hAnsi="Century Gothic"/>
          <w:sz w:val="24"/>
          <w:szCs w:val="24"/>
        </w:rPr>
        <w:t xml:space="preserve">r, </w:t>
      </w:r>
      <w:r w:rsidR="00B5356B" w:rsidRPr="00B5356B">
        <w:rPr>
          <w:rFonts w:ascii="Century Gothic" w:hAnsi="Century Gothic"/>
          <w:sz w:val="24"/>
          <w:szCs w:val="24"/>
        </w:rPr>
        <w:t xml:space="preserve"> gracias</w:t>
      </w:r>
      <w:r w:rsidR="00E204F1">
        <w:rPr>
          <w:rFonts w:ascii="Century Gothic" w:hAnsi="Century Gothic"/>
          <w:sz w:val="24"/>
          <w:szCs w:val="24"/>
        </w:rPr>
        <w:t>.</w:t>
      </w:r>
    </w:p>
    <w:p w:rsidR="00EA3C0D" w:rsidRDefault="00EA3C0D" w:rsidP="00464B00">
      <w:pPr>
        <w:pStyle w:val="Sinespaciado"/>
        <w:jc w:val="both"/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Reg. Claudia Alejandra Iñiguez Rivera: </w:t>
      </w:r>
      <w:r w:rsidRPr="0081631C">
        <w:rPr>
          <w:rFonts w:ascii="Century Gothic" w:hAnsi="Century Gothic"/>
          <w:sz w:val="24"/>
          <w:szCs w:val="24"/>
        </w:rPr>
        <w:t>Continuando con el desahogo del orden del día, a continuación, pasamos al punto número seis, consistente en asuntos generales.</w:t>
      </w:r>
    </w:p>
    <w:p w:rsidR="00EA3C0D" w:rsidRDefault="00EA3C0D" w:rsidP="00464B00">
      <w:pPr>
        <w:pStyle w:val="Sinespaciado"/>
        <w:jc w:val="both"/>
        <w:rPr>
          <w:rFonts w:ascii="Century Gothic" w:hAnsi="Century Gothic"/>
          <w:sz w:val="24"/>
          <w:szCs w:val="24"/>
        </w:rPr>
      </w:pPr>
    </w:p>
    <w:p w:rsidR="00EA3C0D" w:rsidRDefault="00EA3C0D" w:rsidP="00464B00">
      <w:pPr>
        <w:pStyle w:val="Sinespaciado"/>
        <w:jc w:val="both"/>
        <w:rPr>
          <w:rFonts w:ascii="Century Gothic" w:hAnsi="Century Gothic"/>
          <w:sz w:val="24"/>
          <w:szCs w:val="24"/>
        </w:rPr>
      </w:pPr>
      <w:r w:rsidRPr="0081631C">
        <w:rPr>
          <w:rFonts w:ascii="Century Gothic" w:hAnsi="Century Gothic"/>
          <w:sz w:val="24"/>
          <w:szCs w:val="24"/>
        </w:rPr>
        <w:t>¿Alguien tiene algún asunto general por tratar?</w:t>
      </w:r>
    </w:p>
    <w:p w:rsidR="005B5311" w:rsidRDefault="005B5311" w:rsidP="00464B00">
      <w:pPr>
        <w:pStyle w:val="Sinespaciad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(No hubo asuntos generales).</w:t>
      </w:r>
    </w:p>
    <w:p w:rsidR="00EA3C0D" w:rsidRDefault="00EA3C0D" w:rsidP="00464B00">
      <w:pPr>
        <w:pStyle w:val="Sinespaciado"/>
        <w:jc w:val="both"/>
        <w:rPr>
          <w:rFonts w:ascii="Century Gothic" w:hAnsi="Century Gothic"/>
          <w:sz w:val="24"/>
          <w:szCs w:val="24"/>
        </w:rPr>
      </w:pPr>
    </w:p>
    <w:p w:rsidR="00464B00" w:rsidRPr="00C1308B" w:rsidRDefault="00EA3C0D" w:rsidP="00C1308B">
      <w:pPr>
        <w:pStyle w:val="Sinespaciado"/>
        <w:jc w:val="both"/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Reg. Claudia Alejandra Iñiguez Rivera: </w:t>
      </w:r>
      <w:r w:rsidRPr="0081631C">
        <w:rPr>
          <w:rFonts w:ascii="Century Gothic" w:hAnsi="Century Gothic"/>
          <w:sz w:val="24"/>
          <w:szCs w:val="24"/>
        </w:rPr>
        <w:t xml:space="preserve">No habiendo más asuntos por tratar, declaro formalmente clausurada la presente </w:t>
      </w:r>
      <w:r>
        <w:rPr>
          <w:rFonts w:ascii="Century Gothic" w:hAnsi="Century Gothic"/>
          <w:sz w:val="24"/>
          <w:szCs w:val="24"/>
        </w:rPr>
        <w:t>sesión</w:t>
      </w:r>
      <w:r w:rsidRPr="0081631C">
        <w:rPr>
          <w:rFonts w:ascii="Century Gothic" w:hAnsi="Century Gothic"/>
          <w:sz w:val="24"/>
          <w:szCs w:val="24"/>
        </w:rPr>
        <w:t xml:space="preserve"> de la Comisión Edilicia Permanente de Justicia y Derechos Humanos, siendo las </w:t>
      </w:r>
      <w:r>
        <w:rPr>
          <w:rFonts w:ascii="Century Gothic" w:hAnsi="Century Gothic"/>
          <w:sz w:val="24"/>
          <w:szCs w:val="24"/>
        </w:rPr>
        <w:t>11</w:t>
      </w:r>
      <w:r w:rsidRPr="0081631C">
        <w:rPr>
          <w:rFonts w:ascii="Century Gothic" w:hAnsi="Century Gothic"/>
          <w:sz w:val="24"/>
          <w:szCs w:val="24"/>
        </w:rPr>
        <w:t xml:space="preserve"> horas con </w:t>
      </w:r>
      <w:r>
        <w:rPr>
          <w:rFonts w:ascii="Century Gothic" w:hAnsi="Century Gothic"/>
          <w:sz w:val="24"/>
          <w:szCs w:val="24"/>
        </w:rPr>
        <w:t>41</w:t>
      </w:r>
      <w:r w:rsidRPr="0081631C">
        <w:rPr>
          <w:rFonts w:ascii="Century Gothic" w:hAnsi="Century Gothic"/>
          <w:sz w:val="24"/>
          <w:szCs w:val="24"/>
        </w:rPr>
        <w:t xml:space="preserve"> minutos del día </w:t>
      </w:r>
      <w:r>
        <w:rPr>
          <w:rFonts w:ascii="Century Gothic" w:hAnsi="Century Gothic"/>
          <w:sz w:val="24"/>
          <w:szCs w:val="24"/>
        </w:rPr>
        <w:t>lunes 29 de agosto</w:t>
      </w:r>
      <w:r w:rsidRPr="0081631C">
        <w:rPr>
          <w:rFonts w:ascii="Century Gothic" w:hAnsi="Century Gothic"/>
          <w:sz w:val="24"/>
          <w:szCs w:val="24"/>
        </w:rPr>
        <w:t xml:space="preserve"> del año 2022 dos mil dos. Muchas gracias y buen día.</w:t>
      </w:r>
    </w:p>
    <w:p w:rsidR="00464B00" w:rsidRDefault="00464B00" w:rsidP="00464B0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464B00" w:rsidRDefault="00464B00" w:rsidP="00464B0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464B00" w:rsidRDefault="00464B00" w:rsidP="00464B0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464B00" w:rsidRDefault="00464B00" w:rsidP="00464B0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464B00" w:rsidRDefault="00464B00" w:rsidP="00464B0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8C6CE1" w:rsidRDefault="008C6CE1" w:rsidP="00464B0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9A064A" w:rsidRDefault="009A064A" w:rsidP="00464B0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952646">
        <w:rPr>
          <w:rFonts w:ascii="Arial" w:hAnsi="Arial" w:cs="Arial"/>
          <w:b/>
          <w:sz w:val="24"/>
          <w:szCs w:val="24"/>
          <w:lang w:val="es-ES"/>
        </w:rPr>
        <w:t>Atentamente</w:t>
      </w:r>
    </w:p>
    <w:p w:rsidR="00464B00" w:rsidRPr="00952646" w:rsidRDefault="00464B00" w:rsidP="00464B0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9A064A" w:rsidRPr="00952646" w:rsidRDefault="009A064A" w:rsidP="00464B00">
      <w:pPr>
        <w:tabs>
          <w:tab w:val="left" w:pos="709"/>
        </w:tabs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952646">
        <w:rPr>
          <w:rFonts w:ascii="Arial" w:hAnsi="Arial" w:cs="Arial"/>
          <w:b/>
          <w:sz w:val="24"/>
          <w:szCs w:val="24"/>
          <w:lang w:val="es-ES"/>
        </w:rPr>
        <w:t>“2022, Año de la Atención Integral a Niñas, Niños y Adolescentes con cáncer en Jalisco”</w:t>
      </w:r>
    </w:p>
    <w:p w:rsidR="009A064A" w:rsidRDefault="009A064A" w:rsidP="00464B0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952646">
        <w:rPr>
          <w:rFonts w:ascii="Arial" w:hAnsi="Arial" w:cs="Arial"/>
          <w:b/>
          <w:sz w:val="24"/>
          <w:szCs w:val="24"/>
          <w:lang w:val="es-ES"/>
        </w:rPr>
        <w:t>Puerto Vallarta, Jalisco</w:t>
      </w:r>
      <w:r>
        <w:rPr>
          <w:rFonts w:ascii="Arial" w:hAnsi="Arial" w:cs="Arial"/>
          <w:b/>
          <w:sz w:val="24"/>
          <w:szCs w:val="24"/>
          <w:lang w:val="es-ES"/>
        </w:rPr>
        <w:t>.</w:t>
      </w:r>
    </w:p>
    <w:p w:rsidR="006972FF" w:rsidRDefault="006972FF" w:rsidP="00464B00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6972FF" w:rsidRDefault="006972FF" w:rsidP="00464B00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C1308B" w:rsidRDefault="00C1308B" w:rsidP="005B5311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C1308B" w:rsidRDefault="00C1308B" w:rsidP="00464B00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6972FF" w:rsidRPr="00464B00" w:rsidRDefault="00EA3C0D" w:rsidP="00464B00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464B00">
        <w:rPr>
          <w:rFonts w:ascii="Arial" w:hAnsi="Arial" w:cs="Arial"/>
          <w:b/>
          <w:sz w:val="20"/>
          <w:szCs w:val="20"/>
          <w:lang w:val="es-ES"/>
        </w:rPr>
        <w:t>L. E. P. CLAUDIA ALEJANDRA IÑIGUEZ RIVERA</w:t>
      </w:r>
      <w:r w:rsidR="006972FF" w:rsidRPr="00464B00">
        <w:rPr>
          <w:rFonts w:ascii="Arial" w:hAnsi="Arial" w:cs="Arial"/>
          <w:b/>
          <w:sz w:val="20"/>
          <w:szCs w:val="20"/>
          <w:lang w:val="es-ES"/>
        </w:rPr>
        <w:br/>
      </w:r>
      <w:r w:rsidR="00C1308B">
        <w:rPr>
          <w:rFonts w:ascii="Arial" w:hAnsi="Arial" w:cs="Arial"/>
          <w:sz w:val="20"/>
          <w:szCs w:val="20"/>
          <w:lang w:val="es-ES"/>
        </w:rPr>
        <w:t>Regidora Presidenta</w:t>
      </w:r>
      <w:r w:rsidR="006972FF" w:rsidRPr="00464B00">
        <w:rPr>
          <w:rFonts w:ascii="Arial" w:hAnsi="Arial" w:cs="Arial"/>
          <w:sz w:val="20"/>
          <w:szCs w:val="20"/>
          <w:lang w:val="es-ES"/>
        </w:rPr>
        <w:t xml:space="preserve"> de La Comisión Edilicia Permanente</w:t>
      </w:r>
    </w:p>
    <w:p w:rsidR="006972FF" w:rsidRPr="00464B00" w:rsidRDefault="006972FF" w:rsidP="00464B00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464B00">
        <w:rPr>
          <w:rFonts w:ascii="Arial" w:hAnsi="Arial" w:cs="Arial"/>
          <w:sz w:val="20"/>
          <w:szCs w:val="20"/>
          <w:lang w:val="es-ES"/>
        </w:rPr>
        <w:t xml:space="preserve">De </w:t>
      </w:r>
      <w:r w:rsidR="00EA3C0D" w:rsidRPr="00464B00">
        <w:rPr>
          <w:rFonts w:ascii="Arial" w:hAnsi="Arial" w:cs="Arial"/>
          <w:sz w:val="20"/>
          <w:szCs w:val="20"/>
          <w:lang w:val="es-ES"/>
        </w:rPr>
        <w:t>Justicia y Derechos Humanos</w:t>
      </w:r>
      <w:r w:rsidRPr="00464B00">
        <w:rPr>
          <w:rFonts w:ascii="Arial" w:hAnsi="Arial" w:cs="Arial"/>
          <w:sz w:val="20"/>
          <w:szCs w:val="20"/>
          <w:lang w:val="es-ES"/>
        </w:rPr>
        <w:t>.</w:t>
      </w:r>
    </w:p>
    <w:p w:rsidR="006972FF" w:rsidRPr="00464B00" w:rsidRDefault="006972FF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6972FF" w:rsidRDefault="006972FF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C1308B" w:rsidRDefault="00C1308B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C1308B" w:rsidRPr="00464B00" w:rsidRDefault="00C1308B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6972FF" w:rsidRPr="00464B00" w:rsidRDefault="006972FF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6972FF" w:rsidRPr="00464B00" w:rsidRDefault="00EA3C0D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464B00">
        <w:rPr>
          <w:rFonts w:ascii="Arial" w:hAnsi="Arial" w:cs="Arial"/>
          <w:b/>
          <w:sz w:val="20"/>
          <w:szCs w:val="20"/>
          <w:lang w:val="es-ES"/>
        </w:rPr>
        <w:t>L. A. E. LUIS ALBERTO MICHEL RODRIGUEZ</w:t>
      </w:r>
    </w:p>
    <w:p w:rsidR="00EA3C0D" w:rsidRPr="00464B00" w:rsidRDefault="00EA3C0D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464B00">
        <w:rPr>
          <w:rFonts w:ascii="Arial" w:hAnsi="Arial" w:cs="Arial"/>
          <w:sz w:val="20"/>
          <w:szCs w:val="20"/>
          <w:lang w:val="es-ES"/>
        </w:rPr>
        <w:t>Presidente Municipal de Puerto Vallarta,</w:t>
      </w:r>
    </w:p>
    <w:p w:rsidR="00EA3C0D" w:rsidRPr="00464B00" w:rsidRDefault="00EA3C0D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464B00">
        <w:rPr>
          <w:rFonts w:ascii="Arial" w:hAnsi="Arial" w:cs="Arial"/>
          <w:sz w:val="20"/>
          <w:szCs w:val="20"/>
          <w:lang w:val="es-ES"/>
        </w:rPr>
        <w:t>Colegiado de la Comisión Edilicia Permanente</w:t>
      </w:r>
    </w:p>
    <w:p w:rsidR="006972FF" w:rsidRPr="00464B00" w:rsidRDefault="00EA3C0D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bCs/>
          <w:sz w:val="20"/>
          <w:szCs w:val="20"/>
          <w:shd w:val="clear" w:color="auto" w:fill="F2F2F4"/>
        </w:rPr>
      </w:pPr>
      <w:r w:rsidRPr="00464B00">
        <w:rPr>
          <w:rFonts w:ascii="Arial" w:hAnsi="Arial" w:cs="Arial"/>
          <w:sz w:val="20"/>
          <w:szCs w:val="20"/>
          <w:lang w:val="es-ES"/>
        </w:rPr>
        <w:t>de Justicia y Derechos Humanos.</w:t>
      </w:r>
    </w:p>
    <w:p w:rsidR="006972FF" w:rsidRPr="00464B00" w:rsidRDefault="006972FF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6972FF" w:rsidRDefault="006972FF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C1308B" w:rsidRDefault="00C1308B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C1308B" w:rsidRPr="00464B00" w:rsidRDefault="00C1308B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6972FF" w:rsidRPr="00464B00" w:rsidRDefault="006972FF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6972FF" w:rsidRPr="00464B00" w:rsidRDefault="00EA3C0D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bCs/>
          <w:sz w:val="20"/>
          <w:szCs w:val="20"/>
          <w:shd w:val="clear" w:color="auto" w:fill="F2F2F4"/>
        </w:rPr>
      </w:pPr>
      <w:r w:rsidRPr="00464B00">
        <w:rPr>
          <w:rFonts w:ascii="Arial" w:hAnsi="Arial" w:cs="Arial"/>
          <w:b/>
          <w:sz w:val="20"/>
          <w:szCs w:val="20"/>
        </w:rPr>
        <w:t>MAESTRO JUAN CARLOS HERNÁNDEZ SALAZAR</w:t>
      </w:r>
    </w:p>
    <w:p w:rsidR="006972FF" w:rsidRPr="00464B00" w:rsidRDefault="00EA3C0D" w:rsidP="00464B00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464B00">
        <w:rPr>
          <w:rFonts w:ascii="Arial" w:hAnsi="Arial" w:cs="Arial"/>
          <w:sz w:val="20"/>
          <w:szCs w:val="20"/>
          <w:lang w:val="es-ES"/>
        </w:rPr>
        <w:t>Síndico Municipal</w:t>
      </w:r>
    </w:p>
    <w:p w:rsidR="00EA3C0D" w:rsidRPr="00464B00" w:rsidRDefault="00EA3C0D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464B00">
        <w:rPr>
          <w:rFonts w:ascii="Arial" w:hAnsi="Arial" w:cs="Arial"/>
          <w:sz w:val="20"/>
          <w:szCs w:val="20"/>
          <w:lang w:val="es-ES"/>
        </w:rPr>
        <w:t>Colegiado de la Comisión Edilicia Permanente</w:t>
      </w:r>
    </w:p>
    <w:p w:rsidR="006972FF" w:rsidRPr="00464B00" w:rsidRDefault="00EA3C0D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464B00">
        <w:rPr>
          <w:rFonts w:ascii="Arial" w:hAnsi="Arial" w:cs="Arial"/>
          <w:sz w:val="20"/>
          <w:szCs w:val="20"/>
          <w:lang w:val="es-ES"/>
        </w:rPr>
        <w:t>de Justicia y Derechos Humanos</w:t>
      </w:r>
      <w:r w:rsidR="00B249BB" w:rsidRPr="00464B00">
        <w:rPr>
          <w:rFonts w:ascii="Arial" w:hAnsi="Arial" w:cs="Arial"/>
          <w:sz w:val="20"/>
          <w:szCs w:val="20"/>
          <w:lang w:val="es-ES"/>
        </w:rPr>
        <w:t>.</w:t>
      </w:r>
    </w:p>
    <w:p w:rsidR="006972FF" w:rsidRPr="00464B00" w:rsidRDefault="006972FF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6972FF" w:rsidRDefault="006972FF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C1308B" w:rsidRDefault="00C1308B" w:rsidP="00C1308B">
      <w:pPr>
        <w:tabs>
          <w:tab w:val="left" w:pos="3810"/>
        </w:tabs>
        <w:spacing w:after="0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ab/>
      </w:r>
    </w:p>
    <w:p w:rsidR="00C1308B" w:rsidRDefault="00C1308B" w:rsidP="00C1308B">
      <w:pPr>
        <w:tabs>
          <w:tab w:val="left" w:pos="3810"/>
        </w:tabs>
        <w:spacing w:after="0"/>
        <w:rPr>
          <w:rFonts w:ascii="Arial" w:hAnsi="Arial" w:cs="Arial"/>
          <w:b/>
          <w:sz w:val="20"/>
          <w:szCs w:val="20"/>
          <w:lang w:val="es-ES"/>
        </w:rPr>
      </w:pPr>
    </w:p>
    <w:p w:rsidR="00C1308B" w:rsidRPr="00464B00" w:rsidRDefault="00C1308B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6972FF" w:rsidRPr="00464B00" w:rsidRDefault="006972FF" w:rsidP="00464B00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6972FF" w:rsidRPr="00464B00" w:rsidRDefault="00B249BB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464B00">
        <w:rPr>
          <w:rFonts w:ascii="Arial" w:hAnsi="Arial" w:cs="Arial"/>
          <w:b/>
          <w:sz w:val="20"/>
          <w:szCs w:val="20"/>
          <w:lang w:val="es-ES"/>
        </w:rPr>
        <w:t>LIC. SARA MOSQUEDA TORRES</w:t>
      </w:r>
    </w:p>
    <w:p w:rsidR="00C4647F" w:rsidRPr="00464B00" w:rsidRDefault="00B249BB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464B00">
        <w:rPr>
          <w:rFonts w:ascii="Arial" w:hAnsi="Arial" w:cs="Arial"/>
          <w:sz w:val="20"/>
          <w:szCs w:val="20"/>
          <w:lang w:val="es-ES"/>
        </w:rPr>
        <w:t>Colegiada de la Comisión Edilicia Permanente</w:t>
      </w:r>
    </w:p>
    <w:p w:rsidR="00B249BB" w:rsidRPr="00464B00" w:rsidRDefault="00B249BB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464B00">
        <w:rPr>
          <w:rFonts w:ascii="Arial" w:hAnsi="Arial" w:cs="Arial"/>
          <w:sz w:val="20"/>
          <w:szCs w:val="20"/>
          <w:lang w:val="es-ES"/>
        </w:rPr>
        <w:t>De Justicia y Derechos Humanos.</w:t>
      </w:r>
    </w:p>
    <w:p w:rsidR="001D05D5" w:rsidRPr="00464B00" w:rsidRDefault="001D05D5" w:rsidP="00464B00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DF13DD" w:rsidRDefault="00DF13DD" w:rsidP="00464B00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C1308B" w:rsidRDefault="00C1308B" w:rsidP="00464B00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C1308B" w:rsidRDefault="00C1308B" w:rsidP="00464B00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C1308B" w:rsidRDefault="00C1308B" w:rsidP="00464B00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C1308B" w:rsidRDefault="00C1308B" w:rsidP="00464B00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C1308B" w:rsidRPr="00464B00" w:rsidRDefault="00C1308B" w:rsidP="00464B00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DF13DD" w:rsidRDefault="00DF13DD" w:rsidP="00464B00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C1308B" w:rsidRPr="00464B00" w:rsidRDefault="00C1308B" w:rsidP="00464B00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F87091" w:rsidRPr="00464B00" w:rsidRDefault="00B249BB" w:rsidP="00464B00">
      <w:pPr>
        <w:tabs>
          <w:tab w:val="center" w:pos="4419"/>
        </w:tabs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464B00">
        <w:rPr>
          <w:rFonts w:ascii="Arial" w:hAnsi="Arial" w:cs="Arial"/>
          <w:b/>
          <w:sz w:val="20"/>
          <w:szCs w:val="20"/>
          <w:lang w:val="es-ES"/>
        </w:rPr>
        <w:t>ING. EVA GRISELDA GONZÁLEZ CASTELLANOS</w:t>
      </w:r>
    </w:p>
    <w:p w:rsidR="00B249BB" w:rsidRPr="00464B00" w:rsidRDefault="00C1308B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Regidora </w:t>
      </w:r>
      <w:r w:rsidR="00B249BB" w:rsidRPr="00464B00">
        <w:rPr>
          <w:rFonts w:ascii="Arial" w:hAnsi="Arial" w:cs="Arial"/>
          <w:sz w:val="20"/>
          <w:szCs w:val="20"/>
          <w:lang w:val="es-ES"/>
        </w:rPr>
        <w:t>Colegiada de la Comisión Edilicia Permanente</w:t>
      </w:r>
    </w:p>
    <w:p w:rsidR="007D28B3" w:rsidRPr="00464B00" w:rsidRDefault="00B249BB" w:rsidP="00464B00">
      <w:pPr>
        <w:tabs>
          <w:tab w:val="center" w:pos="4419"/>
        </w:tabs>
        <w:spacing w:after="0"/>
        <w:jc w:val="center"/>
        <w:rPr>
          <w:rFonts w:ascii="Arial" w:hAnsi="Arial" w:cs="Arial"/>
          <w:sz w:val="20"/>
          <w:szCs w:val="20"/>
        </w:rPr>
      </w:pPr>
      <w:r w:rsidRPr="00464B00">
        <w:rPr>
          <w:rFonts w:ascii="Arial" w:hAnsi="Arial" w:cs="Arial"/>
          <w:sz w:val="20"/>
          <w:szCs w:val="20"/>
          <w:lang w:val="es-ES"/>
        </w:rPr>
        <w:t>De Justicia y Derechos Humanos.</w:t>
      </w:r>
    </w:p>
    <w:p w:rsidR="00F87091" w:rsidRPr="00464B00" w:rsidRDefault="00F87091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8C6CE1" w:rsidRDefault="008C6CE1" w:rsidP="00464B0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C1308B" w:rsidRDefault="00C1308B" w:rsidP="00464B0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C1308B" w:rsidRDefault="00C1308B" w:rsidP="00464B0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C1308B" w:rsidRDefault="00C1308B" w:rsidP="00464B0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C1308B" w:rsidRDefault="00C1308B" w:rsidP="00464B0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C1308B" w:rsidRPr="00464B00" w:rsidRDefault="00C1308B" w:rsidP="00464B0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8C6CE1" w:rsidRPr="00464B00" w:rsidRDefault="008C6CE1" w:rsidP="00464B0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B249BB" w:rsidRPr="00464B00" w:rsidRDefault="00C1308B" w:rsidP="00464B00">
      <w:pPr>
        <w:tabs>
          <w:tab w:val="center" w:pos="4419"/>
        </w:tabs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</w:rPr>
        <w:t>C.</w:t>
      </w:r>
      <w:r w:rsidR="00B249BB" w:rsidRPr="00464B00">
        <w:rPr>
          <w:rFonts w:ascii="Arial" w:hAnsi="Arial" w:cs="Arial"/>
          <w:b/>
          <w:sz w:val="20"/>
          <w:szCs w:val="20"/>
        </w:rPr>
        <w:t xml:space="preserve"> JOSÉ RODRIGUEZ GONZÁLEZ</w:t>
      </w:r>
    </w:p>
    <w:p w:rsidR="00B249BB" w:rsidRPr="00464B00" w:rsidRDefault="00C1308B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Regidor </w:t>
      </w:r>
      <w:r w:rsidR="00B249BB" w:rsidRPr="00464B00">
        <w:rPr>
          <w:rFonts w:ascii="Arial" w:hAnsi="Arial" w:cs="Arial"/>
          <w:sz w:val="20"/>
          <w:szCs w:val="20"/>
          <w:lang w:val="es-ES"/>
        </w:rPr>
        <w:t>Colegiado de la Comisión Edilicia Permanente</w:t>
      </w:r>
    </w:p>
    <w:p w:rsidR="007D28B3" w:rsidRPr="00464B00" w:rsidRDefault="00B249BB" w:rsidP="00464B00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464B00">
        <w:rPr>
          <w:rFonts w:ascii="Arial" w:hAnsi="Arial" w:cs="Arial"/>
          <w:sz w:val="20"/>
          <w:szCs w:val="20"/>
          <w:lang w:val="es-ES"/>
        </w:rPr>
        <w:t>De Justicia y Derechos Humanos.</w:t>
      </w:r>
    </w:p>
    <w:p w:rsidR="00740D5D" w:rsidRPr="00464B00" w:rsidRDefault="00740D5D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740D5D" w:rsidRDefault="00740D5D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C1308B" w:rsidRDefault="00C1308B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C1308B" w:rsidRDefault="00C1308B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C1308B" w:rsidRDefault="00C1308B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C1308B" w:rsidRDefault="00C1308B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C1308B" w:rsidRPr="00464B00" w:rsidRDefault="00C1308B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740D5D" w:rsidRPr="00464B00" w:rsidRDefault="00740D5D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B249BB" w:rsidRPr="00464B00" w:rsidRDefault="00B249BB" w:rsidP="00464B00">
      <w:pPr>
        <w:tabs>
          <w:tab w:val="center" w:pos="4419"/>
        </w:tabs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464B00">
        <w:rPr>
          <w:rFonts w:ascii="Arial" w:hAnsi="Arial" w:cs="Arial"/>
          <w:b/>
          <w:sz w:val="20"/>
          <w:szCs w:val="20"/>
        </w:rPr>
        <w:t>LIC. DIEGO FRANCO JIMENEZ</w:t>
      </w:r>
    </w:p>
    <w:p w:rsidR="00B249BB" w:rsidRPr="00464B00" w:rsidRDefault="00C1308B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Regidor </w:t>
      </w:r>
      <w:r w:rsidR="00B249BB" w:rsidRPr="00464B00">
        <w:rPr>
          <w:rFonts w:ascii="Arial" w:hAnsi="Arial" w:cs="Arial"/>
          <w:sz w:val="20"/>
          <w:szCs w:val="20"/>
          <w:lang w:val="es-ES"/>
        </w:rPr>
        <w:t>Colegiado de la Comisión Edilicia Permanente</w:t>
      </w:r>
    </w:p>
    <w:p w:rsidR="00C4647F" w:rsidRPr="00464B00" w:rsidRDefault="00B249BB" w:rsidP="00464B00">
      <w:pPr>
        <w:shd w:val="clear" w:color="auto" w:fill="FFFFFF" w:themeFill="background1"/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464B00">
        <w:rPr>
          <w:rFonts w:ascii="Arial" w:hAnsi="Arial" w:cs="Arial"/>
          <w:sz w:val="20"/>
          <w:szCs w:val="20"/>
          <w:lang w:val="es-ES"/>
        </w:rPr>
        <w:t>De Justicia y Derechos Humanos.</w:t>
      </w:r>
    </w:p>
    <w:p w:rsidR="00C4647F" w:rsidRDefault="00C4647F" w:rsidP="00464B00">
      <w:pPr>
        <w:tabs>
          <w:tab w:val="center" w:pos="4419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:rsidR="00C1308B" w:rsidRDefault="00C1308B" w:rsidP="00464B00">
      <w:pPr>
        <w:tabs>
          <w:tab w:val="center" w:pos="4419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:rsidR="00C1308B" w:rsidRDefault="00C1308B" w:rsidP="00464B00">
      <w:pPr>
        <w:tabs>
          <w:tab w:val="center" w:pos="4419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:rsidR="00C1308B" w:rsidRDefault="00C1308B" w:rsidP="00464B00">
      <w:pPr>
        <w:tabs>
          <w:tab w:val="center" w:pos="4419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:rsidR="00C1308B" w:rsidRDefault="00C1308B" w:rsidP="00464B00">
      <w:pPr>
        <w:tabs>
          <w:tab w:val="center" w:pos="4419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:rsidR="00C1308B" w:rsidRPr="00464B00" w:rsidRDefault="00C1308B" w:rsidP="00464B00">
      <w:pPr>
        <w:tabs>
          <w:tab w:val="center" w:pos="4419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:rsidR="007D28B3" w:rsidRDefault="007D28B3" w:rsidP="00464B00">
      <w:pPr>
        <w:jc w:val="both"/>
        <w:rPr>
          <w:rFonts w:ascii="Arial" w:hAnsi="Arial" w:cs="Arial"/>
          <w:b/>
          <w:sz w:val="24"/>
          <w:szCs w:val="24"/>
        </w:rPr>
      </w:pPr>
    </w:p>
    <w:p w:rsidR="00BD35BC" w:rsidRDefault="00BD35BC" w:rsidP="00464B00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6972FF" w:rsidRPr="006E682E" w:rsidRDefault="006972FF" w:rsidP="00464B00">
      <w:pPr>
        <w:jc w:val="both"/>
        <w:rPr>
          <w:rFonts w:ascii="Arial" w:hAnsi="Arial" w:cs="Arial"/>
          <w:sz w:val="24"/>
          <w:szCs w:val="24"/>
        </w:rPr>
      </w:pPr>
    </w:p>
    <w:sectPr w:rsidR="006972FF" w:rsidRPr="006E682E" w:rsidSect="00154CD2">
      <w:headerReference w:type="even" r:id="rId8"/>
      <w:headerReference w:type="default" r:id="rId9"/>
      <w:footerReference w:type="default" r:id="rId10"/>
      <w:headerReference w:type="first" r:id="rId11"/>
      <w:pgSz w:w="12242" w:h="19295" w:code="128"/>
      <w:pgMar w:top="1843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D62" w:rsidRDefault="00050D62" w:rsidP="00952DD0">
      <w:pPr>
        <w:spacing w:after="0" w:line="240" w:lineRule="auto"/>
      </w:pPr>
      <w:r>
        <w:separator/>
      </w:r>
    </w:p>
  </w:endnote>
  <w:endnote w:type="continuationSeparator" w:id="0">
    <w:p w:rsidR="00050D62" w:rsidRDefault="00050D62" w:rsidP="0095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9181180"/>
      <w:docPartObj>
        <w:docPartGallery w:val="Page Numbers (Bottom of Page)"/>
        <w:docPartUnique/>
      </w:docPartObj>
    </w:sdtPr>
    <w:sdtEndPr/>
    <w:sdtContent>
      <w:p w:rsidR="00391295" w:rsidRDefault="0039129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1FC" w:rsidRPr="00E461FC">
          <w:rPr>
            <w:noProof/>
            <w:lang w:val="es-ES"/>
          </w:rPr>
          <w:t>11</w:t>
        </w:r>
        <w:r>
          <w:fldChar w:fldCharType="end"/>
        </w:r>
      </w:p>
    </w:sdtContent>
  </w:sdt>
  <w:p w:rsidR="00391295" w:rsidRDefault="003912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D62" w:rsidRDefault="00050D62" w:rsidP="00952DD0">
      <w:pPr>
        <w:spacing w:after="0" w:line="240" w:lineRule="auto"/>
      </w:pPr>
      <w:r>
        <w:separator/>
      </w:r>
    </w:p>
  </w:footnote>
  <w:footnote w:type="continuationSeparator" w:id="0">
    <w:p w:rsidR="00050D62" w:rsidRDefault="00050D62" w:rsidP="0095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295" w:rsidRDefault="00050D6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5" o:spid="_x0000_s2050" type="#_x0000_t75" style="position:absolute;margin-left:0;margin-top:0;width:612.25pt;height:1008.25pt;z-index:-251657216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295" w:rsidRDefault="00050D6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6" o:spid="_x0000_s2051" type="#_x0000_t75" style="position:absolute;margin-left:-82.05pt;margin-top:-119.8pt;width:612.25pt;height:1008.25pt;z-index:-251656192;mso-position-horizontal-relative:margin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295" w:rsidRDefault="00050D6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4" o:spid="_x0000_s2049" type="#_x0000_t75" style="position:absolute;margin-left:0;margin-top:0;width:612.25pt;height:1008.25pt;z-index:-251658240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772A"/>
    <w:multiLevelType w:val="hybridMultilevel"/>
    <w:tmpl w:val="BF103D4A"/>
    <w:lvl w:ilvl="0" w:tplc="080A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1" w15:restartNumberingAfterBreak="0">
    <w:nsid w:val="031D0E44"/>
    <w:multiLevelType w:val="hybridMultilevel"/>
    <w:tmpl w:val="98522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77AB9"/>
    <w:multiLevelType w:val="hybridMultilevel"/>
    <w:tmpl w:val="BDE801B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23BB2"/>
    <w:multiLevelType w:val="hybridMultilevel"/>
    <w:tmpl w:val="B2C0F8E2"/>
    <w:lvl w:ilvl="0" w:tplc="C8F877BA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4C552A91"/>
    <w:multiLevelType w:val="hybridMultilevel"/>
    <w:tmpl w:val="9802307A"/>
    <w:lvl w:ilvl="0" w:tplc="F5B839E0">
      <w:start w:val="1"/>
      <w:numFmt w:val="upperRoman"/>
      <w:lvlText w:val="%1."/>
      <w:lvlJc w:val="left"/>
      <w:pPr>
        <w:ind w:left="255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917" w:hanging="360"/>
      </w:pPr>
    </w:lvl>
    <w:lvl w:ilvl="2" w:tplc="080A001B" w:tentative="1">
      <w:start w:val="1"/>
      <w:numFmt w:val="lowerRoman"/>
      <w:lvlText w:val="%3."/>
      <w:lvlJc w:val="right"/>
      <w:pPr>
        <w:ind w:left="3637" w:hanging="180"/>
      </w:pPr>
    </w:lvl>
    <w:lvl w:ilvl="3" w:tplc="080A000F" w:tentative="1">
      <w:start w:val="1"/>
      <w:numFmt w:val="decimal"/>
      <w:lvlText w:val="%4."/>
      <w:lvlJc w:val="left"/>
      <w:pPr>
        <w:ind w:left="4357" w:hanging="360"/>
      </w:pPr>
    </w:lvl>
    <w:lvl w:ilvl="4" w:tplc="080A0019" w:tentative="1">
      <w:start w:val="1"/>
      <w:numFmt w:val="lowerLetter"/>
      <w:lvlText w:val="%5."/>
      <w:lvlJc w:val="left"/>
      <w:pPr>
        <w:ind w:left="5077" w:hanging="360"/>
      </w:pPr>
    </w:lvl>
    <w:lvl w:ilvl="5" w:tplc="080A001B" w:tentative="1">
      <w:start w:val="1"/>
      <w:numFmt w:val="lowerRoman"/>
      <w:lvlText w:val="%6."/>
      <w:lvlJc w:val="right"/>
      <w:pPr>
        <w:ind w:left="5797" w:hanging="180"/>
      </w:pPr>
    </w:lvl>
    <w:lvl w:ilvl="6" w:tplc="080A000F" w:tentative="1">
      <w:start w:val="1"/>
      <w:numFmt w:val="decimal"/>
      <w:lvlText w:val="%7."/>
      <w:lvlJc w:val="left"/>
      <w:pPr>
        <w:ind w:left="6517" w:hanging="360"/>
      </w:pPr>
    </w:lvl>
    <w:lvl w:ilvl="7" w:tplc="080A0019" w:tentative="1">
      <w:start w:val="1"/>
      <w:numFmt w:val="lowerLetter"/>
      <w:lvlText w:val="%8."/>
      <w:lvlJc w:val="left"/>
      <w:pPr>
        <w:ind w:left="7237" w:hanging="360"/>
      </w:pPr>
    </w:lvl>
    <w:lvl w:ilvl="8" w:tplc="080A001B" w:tentative="1">
      <w:start w:val="1"/>
      <w:numFmt w:val="lowerRoman"/>
      <w:lvlText w:val="%9."/>
      <w:lvlJc w:val="right"/>
      <w:pPr>
        <w:ind w:left="795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D0"/>
    <w:rsid w:val="000003AB"/>
    <w:rsid w:val="0000257B"/>
    <w:rsid w:val="00004732"/>
    <w:rsid w:val="000109ED"/>
    <w:rsid w:val="000250E8"/>
    <w:rsid w:val="00026512"/>
    <w:rsid w:val="000329E8"/>
    <w:rsid w:val="00035046"/>
    <w:rsid w:val="00050D62"/>
    <w:rsid w:val="00053F23"/>
    <w:rsid w:val="000558B3"/>
    <w:rsid w:val="00056E74"/>
    <w:rsid w:val="000712B5"/>
    <w:rsid w:val="00074480"/>
    <w:rsid w:val="000762B7"/>
    <w:rsid w:val="00086ACC"/>
    <w:rsid w:val="000904B2"/>
    <w:rsid w:val="000A4F5E"/>
    <w:rsid w:val="000B2D96"/>
    <w:rsid w:val="000B5295"/>
    <w:rsid w:val="000C103F"/>
    <w:rsid w:val="000C3778"/>
    <w:rsid w:val="000C79F3"/>
    <w:rsid w:val="000C7E92"/>
    <w:rsid w:val="000D3E58"/>
    <w:rsid w:val="000E081F"/>
    <w:rsid w:val="00106B18"/>
    <w:rsid w:val="0012154A"/>
    <w:rsid w:val="00124AE2"/>
    <w:rsid w:val="00133093"/>
    <w:rsid w:val="001338AE"/>
    <w:rsid w:val="001351E0"/>
    <w:rsid w:val="00141742"/>
    <w:rsid w:val="00152866"/>
    <w:rsid w:val="00152A08"/>
    <w:rsid w:val="0015420D"/>
    <w:rsid w:val="00154CD2"/>
    <w:rsid w:val="00171D87"/>
    <w:rsid w:val="00175050"/>
    <w:rsid w:val="00187752"/>
    <w:rsid w:val="0019334A"/>
    <w:rsid w:val="001B293A"/>
    <w:rsid w:val="001B3073"/>
    <w:rsid w:val="001B5F0C"/>
    <w:rsid w:val="001C1CDA"/>
    <w:rsid w:val="001D05D5"/>
    <w:rsid w:val="001D4D7F"/>
    <w:rsid w:val="001D5476"/>
    <w:rsid w:val="001D5A73"/>
    <w:rsid w:val="001D6557"/>
    <w:rsid w:val="001E31F5"/>
    <w:rsid w:val="001E68D8"/>
    <w:rsid w:val="001F2805"/>
    <w:rsid w:val="001F3347"/>
    <w:rsid w:val="00200DEE"/>
    <w:rsid w:val="002114E5"/>
    <w:rsid w:val="00232D5C"/>
    <w:rsid w:val="0023484D"/>
    <w:rsid w:val="00241BEE"/>
    <w:rsid w:val="0024376C"/>
    <w:rsid w:val="00245D68"/>
    <w:rsid w:val="00253E1B"/>
    <w:rsid w:val="00254981"/>
    <w:rsid w:val="002563E9"/>
    <w:rsid w:val="002576DA"/>
    <w:rsid w:val="00260A32"/>
    <w:rsid w:val="002707CE"/>
    <w:rsid w:val="0027236A"/>
    <w:rsid w:val="002724D5"/>
    <w:rsid w:val="0028120D"/>
    <w:rsid w:val="0028225A"/>
    <w:rsid w:val="00285DCF"/>
    <w:rsid w:val="00287E4B"/>
    <w:rsid w:val="002908F2"/>
    <w:rsid w:val="002958FA"/>
    <w:rsid w:val="002B301E"/>
    <w:rsid w:val="002C2AA3"/>
    <w:rsid w:val="002C2FCD"/>
    <w:rsid w:val="002D3DDA"/>
    <w:rsid w:val="002D4028"/>
    <w:rsid w:val="002D5780"/>
    <w:rsid w:val="002E7240"/>
    <w:rsid w:val="00301B37"/>
    <w:rsid w:val="00347FF8"/>
    <w:rsid w:val="00352A81"/>
    <w:rsid w:val="00360CAF"/>
    <w:rsid w:val="003621DA"/>
    <w:rsid w:val="00364E33"/>
    <w:rsid w:val="00380B88"/>
    <w:rsid w:val="00385C4C"/>
    <w:rsid w:val="00386BBF"/>
    <w:rsid w:val="00387F36"/>
    <w:rsid w:val="00391295"/>
    <w:rsid w:val="003A5B86"/>
    <w:rsid w:val="003A7D93"/>
    <w:rsid w:val="003B1D7E"/>
    <w:rsid w:val="003B5C74"/>
    <w:rsid w:val="003C38D8"/>
    <w:rsid w:val="003C5C8E"/>
    <w:rsid w:val="003C6C6C"/>
    <w:rsid w:val="003D1217"/>
    <w:rsid w:val="003E18FC"/>
    <w:rsid w:val="003F1352"/>
    <w:rsid w:val="003F4AE7"/>
    <w:rsid w:val="003F5A2E"/>
    <w:rsid w:val="003F6EE8"/>
    <w:rsid w:val="004050CD"/>
    <w:rsid w:val="00405978"/>
    <w:rsid w:val="00411093"/>
    <w:rsid w:val="00414D6C"/>
    <w:rsid w:val="00415E59"/>
    <w:rsid w:val="00425C01"/>
    <w:rsid w:val="00427954"/>
    <w:rsid w:val="00437C09"/>
    <w:rsid w:val="00443F73"/>
    <w:rsid w:val="00446DFE"/>
    <w:rsid w:val="0045229A"/>
    <w:rsid w:val="00454CD3"/>
    <w:rsid w:val="0045702B"/>
    <w:rsid w:val="00464B00"/>
    <w:rsid w:val="00473228"/>
    <w:rsid w:val="0047494B"/>
    <w:rsid w:val="004776B1"/>
    <w:rsid w:val="00486778"/>
    <w:rsid w:val="00490086"/>
    <w:rsid w:val="00490849"/>
    <w:rsid w:val="004A33CA"/>
    <w:rsid w:val="004A5C48"/>
    <w:rsid w:val="004A76A5"/>
    <w:rsid w:val="004A78FE"/>
    <w:rsid w:val="004B06F0"/>
    <w:rsid w:val="004B4139"/>
    <w:rsid w:val="004C11A3"/>
    <w:rsid w:val="004C28AC"/>
    <w:rsid w:val="004C48F3"/>
    <w:rsid w:val="004D03AE"/>
    <w:rsid w:val="004E1397"/>
    <w:rsid w:val="004E5352"/>
    <w:rsid w:val="004F4D23"/>
    <w:rsid w:val="00504704"/>
    <w:rsid w:val="0050636A"/>
    <w:rsid w:val="00510B12"/>
    <w:rsid w:val="00511F61"/>
    <w:rsid w:val="00520A0D"/>
    <w:rsid w:val="0054054D"/>
    <w:rsid w:val="0054558A"/>
    <w:rsid w:val="00560021"/>
    <w:rsid w:val="00561CDC"/>
    <w:rsid w:val="005633C4"/>
    <w:rsid w:val="00563D76"/>
    <w:rsid w:val="005660E0"/>
    <w:rsid w:val="00574AE9"/>
    <w:rsid w:val="0057569B"/>
    <w:rsid w:val="00581208"/>
    <w:rsid w:val="0059217C"/>
    <w:rsid w:val="005B5311"/>
    <w:rsid w:val="005B5A4A"/>
    <w:rsid w:val="005C0D33"/>
    <w:rsid w:val="005E07DF"/>
    <w:rsid w:val="005F0172"/>
    <w:rsid w:val="005F3409"/>
    <w:rsid w:val="005F79D5"/>
    <w:rsid w:val="00600C67"/>
    <w:rsid w:val="006175CF"/>
    <w:rsid w:val="0062586D"/>
    <w:rsid w:val="00632BE9"/>
    <w:rsid w:val="00643CCD"/>
    <w:rsid w:val="00646D95"/>
    <w:rsid w:val="006508DE"/>
    <w:rsid w:val="0065189A"/>
    <w:rsid w:val="00674787"/>
    <w:rsid w:val="00677C38"/>
    <w:rsid w:val="0068599D"/>
    <w:rsid w:val="00685B92"/>
    <w:rsid w:val="006868CB"/>
    <w:rsid w:val="006972FF"/>
    <w:rsid w:val="006A4B2D"/>
    <w:rsid w:val="006A78CB"/>
    <w:rsid w:val="006B1242"/>
    <w:rsid w:val="006B2875"/>
    <w:rsid w:val="006B395B"/>
    <w:rsid w:val="006B458C"/>
    <w:rsid w:val="006E682E"/>
    <w:rsid w:val="006E6960"/>
    <w:rsid w:val="0071392D"/>
    <w:rsid w:val="007176EB"/>
    <w:rsid w:val="00717F6A"/>
    <w:rsid w:val="00733E6A"/>
    <w:rsid w:val="00740D5D"/>
    <w:rsid w:val="00743BE1"/>
    <w:rsid w:val="00752B3A"/>
    <w:rsid w:val="007553F4"/>
    <w:rsid w:val="00762E35"/>
    <w:rsid w:val="007848D8"/>
    <w:rsid w:val="00790D16"/>
    <w:rsid w:val="007968AA"/>
    <w:rsid w:val="007A7573"/>
    <w:rsid w:val="007B1587"/>
    <w:rsid w:val="007C3F2F"/>
    <w:rsid w:val="007D28B3"/>
    <w:rsid w:val="007D2DBF"/>
    <w:rsid w:val="007D3C3F"/>
    <w:rsid w:val="007D6BA1"/>
    <w:rsid w:val="007E76E9"/>
    <w:rsid w:val="007F393D"/>
    <w:rsid w:val="007F6965"/>
    <w:rsid w:val="008068DE"/>
    <w:rsid w:val="0080692C"/>
    <w:rsid w:val="00813A86"/>
    <w:rsid w:val="00821EAC"/>
    <w:rsid w:val="00830E4F"/>
    <w:rsid w:val="00831A61"/>
    <w:rsid w:val="00856955"/>
    <w:rsid w:val="00862202"/>
    <w:rsid w:val="00867A09"/>
    <w:rsid w:val="008778D8"/>
    <w:rsid w:val="00884801"/>
    <w:rsid w:val="00894944"/>
    <w:rsid w:val="00896B9C"/>
    <w:rsid w:val="008B6467"/>
    <w:rsid w:val="008C6CE1"/>
    <w:rsid w:val="008D3253"/>
    <w:rsid w:val="008D7EDF"/>
    <w:rsid w:val="008E3735"/>
    <w:rsid w:val="008E39B1"/>
    <w:rsid w:val="008E4D56"/>
    <w:rsid w:val="008F00EA"/>
    <w:rsid w:val="008F0A7A"/>
    <w:rsid w:val="008F2A27"/>
    <w:rsid w:val="008F3F7D"/>
    <w:rsid w:val="0090022A"/>
    <w:rsid w:val="00901126"/>
    <w:rsid w:val="0090373E"/>
    <w:rsid w:val="00914D3B"/>
    <w:rsid w:val="00916E8D"/>
    <w:rsid w:val="00951746"/>
    <w:rsid w:val="0095256B"/>
    <w:rsid w:val="00952646"/>
    <w:rsid w:val="00952DD0"/>
    <w:rsid w:val="00964380"/>
    <w:rsid w:val="00973256"/>
    <w:rsid w:val="00975248"/>
    <w:rsid w:val="00981ADA"/>
    <w:rsid w:val="00982993"/>
    <w:rsid w:val="0098415A"/>
    <w:rsid w:val="009A02C6"/>
    <w:rsid w:val="009A064A"/>
    <w:rsid w:val="009A182D"/>
    <w:rsid w:val="009B04F3"/>
    <w:rsid w:val="009B13A2"/>
    <w:rsid w:val="009C1356"/>
    <w:rsid w:val="009D6F95"/>
    <w:rsid w:val="009E0CEB"/>
    <w:rsid w:val="00A151A9"/>
    <w:rsid w:val="00A17370"/>
    <w:rsid w:val="00A22625"/>
    <w:rsid w:val="00A340FC"/>
    <w:rsid w:val="00A355FC"/>
    <w:rsid w:val="00A441D9"/>
    <w:rsid w:val="00A44A2A"/>
    <w:rsid w:val="00A567D6"/>
    <w:rsid w:val="00A80672"/>
    <w:rsid w:val="00A80F3A"/>
    <w:rsid w:val="00A82357"/>
    <w:rsid w:val="00A827A1"/>
    <w:rsid w:val="00A853C9"/>
    <w:rsid w:val="00A95BB1"/>
    <w:rsid w:val="00AA4B71"/>
    <w:rsid w:val="00AB387E"/>
    <w:rsid w:val="00AC709C"/>
    <w:rsid w:val="00AD7F15"/>
    <w:rsid w:val="00AE6AA3"/>
    <w:rsid w:val="00AF5697"/>
    <w:rsid w:val="00B15A40"/>
    <w:rsid w:val="00B249BB"/>
    <w:rsid w:val="00B3575A"/>
    <w:rsid w:val="00B375AC"/>
    <w:rsid w:val="00B460A5"/>
    <w:rsid w:val="00B4658E"/>
    <w:rsid w:val="00B5356B"/>
    <w:rsid w:val="00B542AD"/>
    <w:rsid w:val="00B6076F"/>
    <w:rsid w:val="00B6600D"/>
    <w:rsid w:val="00B73A4D"/>
    <w:rsid w:val="00B8054A"/>
    <w:rsid w:val="00B8710A"/>
    <w:rsid w:val="00B942F6"/>
    <w:rsid w:val="00BA1F8E"/>
    <w:rsid w:val="00BA3710"/>
    <w:rsid w:val="00BA3F8A"/>
    <w:rsid w:val="00BA4F34"/>
    <w:rsid w:val="00BB1121"/>
    <w:rsid w:val="00BB362A"/>
    <w:rsid w:val="00BB4ECA"/>
    <w:rsid w:val="00BB5FD7"/>
    <w:rsid w:val="00BC1091"/>
    <w:rsid w:val="00BC28D7"/>
    <w:rsid w:val="00BD35BC"/>
    <w:rsid w:val="00BE4088"/>
    <w:rsid w:val="00BE5A79"/>
    <w:rsid w:val="00BF149A"/>
    <w:rsid w:val="00C00FFA"/>
    <w:rsid w:val="00C02148"/>
    <w:rsid w:val="00C0445A"/>
    <w:rsid w:val="00C058FA"/>
    <w:rsid w:val="00C1308B"/>
    <w:rsid w:val="00C1570A"/>
    <w:rsid w:val="00C17BA8"/>
    <w:rsid w:val="00C26130"/>
    <w:rsid w:val="00C33DFF"/>
    <w:rsid w:val="00C35A00"/>
    <w:rsid w:val="00C36D44"/>
    <w:rsid w:val="00C3798C"/>
    <w:rsid w:val="00C4647F"/>
    <w:rsid w:val="00C5727D"/>
    <w:rsid w:val="00C60C05"/>
    <w:rsid w:val="00C642C8"/>
    <w:rsid w:val="00C648C3"/>
    <w:rsid w:val="00C905C6"/>
    <w:rsid w:val="00C955D0"/>
    <w:rsid w:val="00CB2D00"/>
    <w:rsid w:val="00CB33F0"/>
    <w:rsid w:val="00CB70E6"/>
    <w:rsid w:val="00CC066A"/>
    <w:rsid w:val="00CC71D4"/>
    <w:rsid w:val="00CD1638"/>
    <w:rsid w:val="00CF1680"/>
    <w:rsid w:val="00CF3CEC"/>
    <w:rsid w:val="00D017FE"/>
    <w:rsid w:val="00D04DB5"/>
    <w:rsid w:val="00D0607D"/>
    <w:rsid w:val="00D07048"/>
    <w:rsid w:val="00D07954"/>
    <w:rsid w:val="00D10446"/>
    <w:rsid w:val="00D1383D"/>
    <w:rsid w:val="00D17C28"/>
    <w:rsid w:val="00D33898"/>
    <w:rsid w:val="00D40597"/>
    <w:rsid w:val="00D510FC"/>
    <w:rsid w:val="00D5650B"/>
    <w:rsid w:val="00D57BD4"/>
    <w:rsid w:val="00D60417"/>
    <w:rsid w:val="00D660A3"/>
    <w:rsid w:val="00D841F8"/>
    <w:rsid w:val="00D91DB2"/>
    <w:rsid w:val="00D94CAE"/>
    <w:rsid w:val="00DA35B1"/>
    <w:rsid w:val="00DA79DF"/>
    <w:rsid w:val="00DB0946"/>
    <w:rsid w:val="00DB22DD"/>
    <w:rsid w:val="00DD00AF"/>
    <w:rsid w:val="00DD4DE1"/>
    <w:rsid w:val="00DE398E"/>
    <w:rsid w:val="00DE7876"/>
    <w:rsid w:val="00DF13DD"/>
    <w:rsid w:val="00DF773B"/>
    <w:rsid w:val="00DF7ABA"/>
    <w:rsid w:val="00E0268D"/>
    <w:rsid w:val="00E02F2B"/>
    <w:rsid w:val="00E123EB"/>
    <w:rsid w:val="00E169CD"/>
    <w:rsid w:val="00E204F1"/>
    <w:rsid w:val="00E21E85"/>
    <w:rsid w:val="00E272FC"/>
    <w:rsid w:val="00E34931"/>
    <w:rsid w:val="00E374D2"/>
    <w:rsid w:val="00E40A8B"/>
    <w:rsid w:val="00E41A2B"/>
    <w:rsid w:val="00E41B61"/>
    <w:rsid w:val="00E461FC"/>
    <w:rsid w:val="00E55124"/>
    <w:rsid w:val="00E62C33"/>
    <w:rsid w:val="00E639CB"/>
    <w:rsid w:val="00E7222F"/>
    <w:rsid w:val="00E7229A"/>
    <w:rsid w:val="00E74601"/>
    <w:rsid w:val="00E97A1F"/>
    <w:rsid w:val="00EA071F"/>
    <w:rsid w:val="00EA3171"/>
    <w:rsid w:val="00EA3C0D"/>
    <w:rsid w:val="00EA517D"/>
    <w:rsid w:val="00EB15E8"/>
    <w:rsid w:val="00EC2E3A"/>
    <w:rsid w:val="00EC5379"/>
    <w:rsid w:val="00EC5598"/>
    <w:rsid w:val="00EE20A1"/>
    <w:rsid w:val="00EE52A4"/>
    <w:rsid w:val="00EE5DA4"/>
    <w:rsid w:val="00EF5475"/>
    <w:rsid w:val="00F31AF7"/>
    <w:rsid w:val="00F32513"/>
    <w:rsid w:val="00F52649"/>
    <w:rsid w:val="00F53CEE"/>
    <w:rsid w:val="00F627B5"/>
    <w:rsid w:val="00F62A05"/>
    <w:rsid w:val="00F770F9"/>
    <w:rsid w:val="00F86A5A"/>
    <w:rsid w:val="00F87091"/>
    <w:rsid w:val="00F93167"/>
    <w:rsid w:val="00F9621E"/>
    <w:rsid w:val="00F963DD"/>
    <w:rsid w:val="00FA7514"/>
    <w:rsid w:val="00FB20AE"/>
    <w:rsid w:val="00FC0C99"/>
    <w:rsid w:val="00FC77CB"/>
    <w:rsid w:val="00FD3DD7"/>
    <w:rsid w:val="00FD6766"/>
    <w:rsid w:val="00FE076E"/>
    <w:rsid w:val="00FE3134"/>
    <w:rsid w:val="00FE4021"/>
    <w:rsid w:val="00FF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F6FE2B6"/>
  <w15:docId w15:val="{FB8921E9-E875-4DFE-98C2-028D2C4B5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ED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2D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2DD0"/>
  </w:style>
  <w:style w:type="paragraph" w:styleId="Piedepgina">
    <w:name w:val="footer"/>
    <w:basedOn w:val="Normal"/>
    <w:link w:val="PiedepginaCar"/>
    <w:uiPriority w:val="99"/>
    <w:unhideWhenUsed/>
    <w:rsid w:val="00952D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2DD0"/>
  </w:style>
  <w:style w:type="paragraph" w:styleId="Sinespaciado">
    <w:name w:val="No Spacing"/>
    <w:link w:val="SinespaciadoCar"/>
    <w:uiPriority w:val="1"/>
    <w:qFormat/>
    <w:rsid w:val="00E7460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746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460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904B2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8D7E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E27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1">
    <w:name w:val="Light Shading Accent 1"/>
    <w:basedOn w:val="Tablanormal"/>
    <w:uiPriority w:val="60"/>
    <w:rsid w:val="009B13A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medio2-nfasis1">
    <w:name w:val="Medium Shading 2 Accent 1"/>
    <w:basedOn w:val="Tablanormal"/>
    <w:uiPriority w:val="64"/>
    <w:rsid w:val="009B13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9B13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9B13A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SinespaciadoCar">
    <w:name w:val="Sin espaciado Car"/>
    <w:link w:val="Sinespaciado"/>
    <w:uiPriority w:val="1"/>
    <w:rsid w:val="00DF7ABA"/>
  </w:style>
  <w:style w:type="paragraph" w:styleId="NormalWeb">
    <w:name w:val="Normal (Web)"/>
    <w:basedOn w:val="Normal"/>
    <w:uiPriority w:val="99"/>
    <w:semiHidden/>
    <w:unhideWhenUsed/>
    <w:rsid w:val="00DF7ABA"/>
    <w:pPr>
      <w:spacing w:after="160" w:line="259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DF674-F9D2-4A21-9192-1F695D18A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3808</Words>
  <Characters>20948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comso.035</dc:creator>
  <cp:lastModifiedBy>Reg. Cuquita</cp:lastModifiedBy>
  <cp:revision>9</cp:revision>
  <cp:lastPrinted>2022-09-12T18:48:00Z</cp:lastPrinted>
  <dcterms:created xsi:type="dcterms:W3CDTF">2022-09-05T16:42:00Z</dcterms:created>
  <dcterms:modified xsi:type="dcterms:W3CDTF">2022-09-12T19:24:00Z</dcterms:modified>
</cp:coreProperties>
</file>